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0810C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67339448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0CC6FCA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7DE965DB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7DF57BB7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D9810BE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5DC72D33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3D1DF81C" w14:textId="77777777" w:rsidR="00132549" w:rsidRPr="000D07B2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36"/>
          <w:szCs w:val="16"/>
          <w:lang w:val="es-ES_tradnl" w:eastAsia="es-MX"/>
        </w:rPr>
      </w:pPr>
    </w:p>
    <w:p w14:paraId="0CD37E80" w14:textId="22F4DBC6" w:rsidR="00604F3C" w:rsidRPr="000D07B2" w:rsidRDefault="00604F3C" w:rsidP="00604F3C">
      <w:pPr>
        <w:spacing w:after="0" w:line="240" w:lineRule="auto"/>
        <w:jc w:val="center"/>
        <w:rPr>
          <w:rFonts w:ascii="Arial" w:hAnsi="Arial" w:cs="Arial"/>
          <w:b/>
          <w:sz w:val="36"/>
          <w:szCs w:val="16"/>
        </w:rPr>
      </w:pPr>
      <w:r w:rsidRPr="000D07B2">
        <w:rPr>
          <w:rFonts w:ascii="Arial" w:hAnsi="Arial" w:cs="Arial"/>
          <w:b/>
          <w:sz w:val="36"/>
          <w:szCs w:val="16"/>
        </w:rPr>
        <w:t xml:space="preserve">PROCEDIMIENTO </w:t>
      </w:r>
      <w:r w:rsidR="00FB4795">
        <w:rPr>
          <w:rFonts w:ascii="Arial" w:hAnsi="Arial" w:cs="Arial"/>
          <w:b/>
          <w:sz w:val="36"/>
          <w:szCs w:val="16"/>
        </w:rPr>
        <w:t>RECLUTAMIENTO</w:t>
      </w:r>
      <w:r w:rsidRPr="000D07B2">
        <w:rPr>
          <w:rFonts w:ascii="Arial" w:hAnsi="Arial" w:cs="Arial"/>
          <w:b/>
          <w:sz w:val="36"/>
          <w:szCs w:val="16"/>
        </w:rPr>
        <w:t xml:space="preserve"> DE NPHC</w:t>
      </w:r>
    </w:p>
    <w:p w14:paraId="7D0D297E" w14:textId="078D6C14" w:rsidR="00604F3C" w:rsidRPr="000D07B2" w:rsidRDefault="00604F3C" w:rsidP="00604F3C">
      <w:pPr>
        <w:spacing w:after="0" w:line="240" w:lineRule="auto"/>
        <w:jc w:val="center"/>
        <w:rPr>
          <w:rFonts w:ascii="Arial" w:hAnsi="Arial" w:cs="Arial"/>
          <w:b/>
          <w:sz w:val="36"/>
          <w:szCs w:val="16"/>
        </w:rPr>
      </w:pPr>
      <w:r w:rsidRPr="000D07B2">
        <w:rPr>
          <w:rFonts w:ascii="Arial" w:hAnsi="Arial" w:cs="Arial"/>
          <w:b/>
          <w:sz w:val="36"/>
          <w:szCs w:val="16"/>
        </w:rPr>
        <w:t>(NUEVO PROFESOR HORA CLASE)</w:t>
      </w:r>
    </w:p>
    <w:p w14:paraId="41C42A4E" w14:textId="77777777" w:rsidR="00132549" w:rsidRPr="000D07B2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36"/>
          <w:szCs w:val="16"/>
          <w:lang w:val="es-ES_tradnl" w:eastAsia="es-MX"/>
        </w:rPr>
      </w:pPr>
    </w:p>
    <w:p w14:paraId="42A798B1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0209BF70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B01EB27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6588D528" w14:textId="77777777" w:rsidR="00604F3C" w:rsidRPr="00520FE5" w:rsidRDefault="00604F3C" w:rsidP="00604F3C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tbl>
      <w:tblPr>
        <w:tblW w:w="5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639"/>
        <w:gridCol w:w="2868"/>
        <w:gridCol w:w="3717"/>
      </w:tblGrid>
      <w:tr w:rsidR="00604F3C" w:rsidRPr="00520FE5" w14:paraId="4233369D" w14:textId="77777777" w:rsidTr="00335A86">
        <w:trPr>
          <w:jc w:val="center"/>
        </w:trPr>
        <w:tc>
          <w:tcPr>
            <w:tcW w:w="414" w:type="pct"/>
            <w:tcBorders>
              <w:top w:val="nil"/>
              <w:left w:val="nil"/>
            </w:tcBorders>
          </w:tcPr>
          <w:p w14:paraId="4D664C54" w14:textId="77777777" w:rsidR="00604F3C" w:rsidRPr="00520FE5" w:rsidRDefault="00604F3C" w:rsidP="00335A86">
            <w:pPr>
              <w:tabs>
                <w:tab w:val="left" w:pos="8505"/>
              </w:tabs>
              <w:spacing w:after="0" w:line="300" w:lineRule="atLeast"/>
              <w:ind w:right="51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  <w:tc>
          <w:tcPr>
            <w:tcW w:w="1312" w:type="pct"/>
          </w:tcPr>
          <w:p w14:paraId="688B0276" w14:textId="77777777" w:rsidR="00604F3C" w:rsidRPr="00520FE5" w:rsidRDefault="00604F3C" w:rsidP="00335A86">
            <w:pPr>
              <w:tabs>
                <w:tab w:val="left" w:pos="8505"/>
              </w:tabs>
              <w:spacing w:after="0" w:line="300" w:lineRule="atLeast"/>
              <w:ind w:right="-293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Responsable</w:t>
            </w:r>
          </w:p>
        </w:tc>
        <w:tc>
          <w:tcPr>
            <w:tcW w:w="1426" w:type="pct"/>
          </w:tcPr>
          <w:p w14:paraId="37EA61CD" w14:textId="77777777" w:rsidR="00604F3C" w:rsidRPr="00520FE5" w:rsidRDefault="00604F3C" w:rsidP="00335A86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Revisó</w:t>
            </w:r>
          </w:p>
        </w:tc>
        <w:tc>
          <w:tcPr>
            <w:tcW w:w="1848" w:type="pct"/>
          </w:tcPr>
          <w:p w14:paraId="35B6D5C2" w14:textId="77777777" w:rsidR="00604F3C" w:rsidRPr="00520FE5" w:rsidRDefault="00604F3C" w:rsidP="00335A86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Aprobó</w:t>
            </w:r>
          </w:p>
        </w:tc>
      </w:tr>
      <w:tr w:rsidR="00604F3C" w:rsidRPr="00520FE5" w14:paraId="28168FEF" w14:textId="77777777" w:rsidTr="00335A86">
        <w:trPr>
          <w:jc w:val="center"/>
        </w:trPr>
        <w:tc>
          <w:tcPr>
            <w:tcW w:w="414" w:type="pct"/>
            <w:vAlign w:val="center"/>
          </w:tcPr>
          <w:p w14:paraId="41C2F549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Nombre</w:t>
            </w:r>
          </w:p>
        </w:tc>
        <w:tc>
          <w:tcPr>
            <w:tcW w:w="1312" w:type="pct"/>
            <w:vAlign w:val="center"/>
          </w:tcPr>
          <w:p w14:paraId="6F48B999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Dra. Sandra Luz Rodríguez R. (Coordinador IM)</w:t>
            </w:r>
          </w:p>
          <w:p w14:paraId="540518BE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Dra. Dora Erika Espericueta G. (Coordinador IMA)</w:t>
            </w:r>
          </w:p>
          <w:p w14:paraId="62931C18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Juan Carlos Arellano González (Coordinador IME)</w:t>
            </w:r>
          </w:p>
          <w:p w14:paraId="40A9B436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Aurelio Hernández R. (Coordinador IEA)</w:t>
            </w:r>
          </w:p>
          <w:p w14:paraId="4973603F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Luis A. González M. (Coordinador IMT)</w:t>
            </w:r>
          </w:p>
        </w:tc>
        <w:tc>
          <w:tcPr>
            <w:tcW w:w="1426" w:type="pct"/>
            <w:vAlign w:val="center"/>
          </w:tcPr>
          <w:p w14:paraId="6A40288D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Dra. Sandra Luz Rodríguez R. (Coordinador IM)</w:t>
            </w:r>
          </w:p>
          <w:p w14:paraId="3A6096FE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Dra. Dora Erika Espericueta G. (Coordinador IMA)</w:t>
            </w:r>
          </w:p>
          <w:p w14:paraId="268D6C16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Juan Carlos Arellano González (Coordinador IME)</w:t>
            </w:r>
          </w:p>
          <w:p w14:paraId="1A784B5B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Aurelio Hernández R. (Coordinador IEA)</w:t>
            </w:r>
          </w:p>
          <w:p w14:paraId="13EFA0DA" w14:textId="77777777" w:rsidR="00604F3C" w:rsidRPr="00520FE5" w:rsidRDefault="00604F3C" w:rsidP="00E66E22">
            <w:pPr>
              <w:tabs>
                <w:tab w:val="left" w:pos="8505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M.I. Luis A. González M. (Coordinador IMT)</w:t>
            </w:r>
          </w:p>
        </w:tc>
        <w:tc>
          <w:tcPr>
            <w:tcW w:w="1848" w:type="pct"/>
            <w:vAlign w:val="center"/>
          </w:tcPr>
          <w:p w14:paraId="6AFA86E9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Ing. Luis Armando Loredo Moreleón</w:t>
            </w:r>
          </w:p>
        </w:tc>
      </w:tr>
      <w:tr w:rsidR="00604F3C" w:rsidRPr="00520FE5" w14:paraId="677BCF09" w14:textId="77777777" w:rsidTr="00335A86">
        <w:trPr>
          <w:jc w:val="center"/>
        </w:trPr>
        <w:tc>
          <w:tcPr>
            <w:tcW w:w="414" w:type="pct"/>
            <w:vAlign w:val="center"/>
          </w:tcPr>
          <w:p w14:paraId="049C7DE6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Puesto</w:t>
            </w:r>
          </w:p>
        </w:tc>
        <w:tc>
          <w:tcPr>
            <w:tcW w:w="1312" w:type="pct"/>
            <w:vAlign w:val="center"/>
          </w:tcPr>
          <w:p w14:paraId="02968B45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Coordinador de Carrera</w:t>
            </w:r>
          </w:p>
        </w:tc>
        <w:tc>
          <w:tcPr>
            <w:tcW w:w="1426" w:type="pct"/>
            <w:vAlign w:val="center"/>
          </w:tcPr>
          <w:p w14:paraId="646977B5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Coordinador de Carrera</w:t>
            </w:r>
          </w:p>
        </w:tc>
        <w:tc>
          <w:tcPr>
            <w:tcW w:w="1848" w:type="pct"/>
            <w:vAlign w:val="center"/>
          </w:tcPr>
          <w:p w14:paraId="3D2249F3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Jefe del AME</w:t>
            </w:r>
          </w:p>
        </w:tc>
      </w:tr>
      <w:tr w:rsidR="00604F3C" w:rsidRPr="00520FE5" w14:paraId="11012BAA" w14:textId="77777777" w:rsidTr="00335A86">
        <w:trPr>
          <w:jc w:val="center"/>
        </w:trPr>
        <w:tc>
          <w:tcPr>
            <w:tcW w:w="414" w:type="pct"/>
            <w:vAlign w:val="center"/>
          </w:tcPr>
          <w:p w14:paraId="13C26B5B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Firma</w:t>
            </w:r>
          </w:p>
        </w:tc>
        <w:tc>
          <w:tcPr>
            <w:tcW w:w="1312" w:type="pct"/>
            <w:vAlign w:val="center"/>
          </w:tcPr>
          <w:p w14:paraId="56A8FB79" w14:textId="77777777" w:rsidR="00604F3C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2BC42C72" w14:textId="77777777" w:rsidR="000D07B2" w:rsidRDefault="000D07B2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1FE9E2F0" w14:textId="77777777" w:rsidR="000D07B2" w:rsidRDefault="000D07B2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249D48CB" w14:textId="77777777" w:rsidR="000D07B2" w:rsidRPr="00520FE5" w:rsidRDefault="000D07B2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  <w:tc>
          <w:tcPr>
            <w:tcW w:w="1426" w:type="pct"/>
            <w:vAlign w:val="center"/>
          </w:tcPr>
          <w:p w14:paraId="40FE5934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  <w:tc>
          <w:tcPr>
            <w:tcW w:w="1848" w:type="pct"/>
            <w:vAlign w:val="center"/>
          </w:tcPr>
          <w:p w14:paraId="78B10856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3A99D363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3A4F5874" w14:textId="77777777" w:rsidR="00604F3C" w:rsidRPr="00520FE5" w:rsidRDefault="00604F3C" w:rsidP="00E66E22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</w:tbl>
    <w:p w14:paraId="74F4E435" w14:textId="77777777" w:rsidR="00604F3C" w:rsidRPr="00520FE5" w:rsidRDefault="00604F3C" w:rsidP="00604F3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</w:p>
    <w:p w14:paraId="23A70B3E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5A670C5C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3E520029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6ADCFD75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3AF4662B" w14:textId="77777777" w:rsidR="00132549" w:rsidRPr="00520FE5" w:rsidRDefault="00132549" w:rsidP="00132549">
      <w:pPr>
        <w:tabs>
          <w:tab w:val="left" w:pos="0"/>
          <w:tab w:val="left" w:pos="7938"/>
        </w:tabs>
        <w:spacing w:after="0" w:line="240" w:lineRule="auto"/>
        <w:ind w:right="1327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23426CF" w14:textId="77777777" w:rsidR="00CE1DFC" w:rsidRPr="00520FE5" w:rsidRDefault="00CE1DFC" w:rsidP="0013254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s-ES_tradnl" w:eastAsia="es-MX"/>
        </w:rPr>
      </w:pPr>
    </w:p>
    <w:p w14:paraId="65C1AFD0" w14:textId="77777777" w:rsidR="00CE1DFC" w:rsidRPr="00520FE5" w:rsidRDefault="00CE1DFC">
      <w:pPr>
        <w:rPr>
          <w:rFonts w:ascii="Arial" w:eastAsia="Times New Roman" w:hAnsi="Arial" w:cs="Times New Roman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Times New Roman"/>
          <w:sz w:val="16"/>
          <w:szCs w:val="16"/>
          <w:lang w:val="es-ES_tradnl" w:eastAsia="es-MX"/>
        </w:rPr>
        <w:br w:type="page"/>
      </w:r>
    </w:p>
    <w:p w14:paraId="52829C86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lastRenderedPageBreak/>
        <w:t xml:space="preserve">1. Objetivo </w:t>
      </w:r>
    </w:p>
    <w:p w14:paraId="5C2C70B5" w14:textId="4234B5F2" w:rsidR="00E66E22" w:rsidRPr="00520FE5" w:rsidRDefault="00E66E22" w:rsidP="00E66E2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 xml:space="preserve">Determinar el proceso </w:t>
      </w:r>
      <w:r w:rsidR="00F77D22">
        <w:rPr>
          <w:rFonts w:ascii="Arial" w:eastAsia="Times New Roman" w:hAnsi="Arial" w:cs="Arial"/>
          <w:sz w:val="16"/>
          <w:szCs w:val="16"/>
          <w:lang w:val="es-ES_tradnl" w:eastAsia="es-MX"/>
        </w:rPr>
        <w:t>para el reclutamiento</w:t>
      </w: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 xml:space="preserve"> del NP</w:t>
      </w:r>
      <w:r w:rsidR="00784093"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H</w:t>
      </w:r>
      <w:r w:rsidR="00F77D22">
        <w:rPr>
          <w:rFonts w:ascii="Arial" w:eastAsia="Times New Roman" w:hAnsi="Arial" w:cs="Arial"/>
          <w:sz w:val="16"/>
          <w:szCs w:val="16"/>
          <w:lang w:val="es-ES_tradnl" w:eastAsia="es-MX"/>
        </w:rPr>
        <w:t>C, en el Á</w:t>
      </w: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rea Mecánica y Eléctrica.</w:t>
      </w:r>
    </w:p>
    <w:p w14:paraId="2014E8C4" w14:textId="77777777" w:rsidR="00132549" w:rsidRPr="00520FE5" w:rsidRDefault="00132549" w:rsidP="00FA54DE">
      <w:pPr>
        <w:spacing w:after="0" w:line="240" w:lineRule="auto"/>
        <w:ind w:right="-93"/>
        <w:jc w:val="both"/>
        <w:rPr>
          <w:rFonts w:ascii="Arial" w:eastAsia="Times New Roman" w:hAnsi="Arial" w:cs="Arial"/>
          <w:sz w:val="16"/>
          <w:szCs w:val="16"/>
          <w:lang w:val="es-ES_tradnl" w:eastAsia="es-MX"/>
        </w:rPr>
      </w:pPr>
    </w:p>
    <w:p w14:paraId="5D327128" w14:textId="77777777" w:rsidR="00132549" w:rsidRPr="00520FE5" w:rsidRDefault="00132549" w:rsidP="00FA54DE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 xml:space="preserve">2. Alcance </w:t>
      </w:r>
    </w:p>
    <w:p w14:paraId="3866F344" w14:textId="371E7A9B" w:rsidR="00784093" w:rsidRPr="00520FE5" w:rsidRDefault="00784093" w:rsidP="0078409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 xml:space="preserve">Este procedimiento aplica para el proceso </w:t>
      </w:r>
      <w:r w:rsidR="00F77D22">
        <w:rPr>
          <w:rFonts w:ascii="Arial" w:eastAsia="Times New Roman" w:hAnsi="Arial" w:cs="Arial"/>
          <w:sz w:val="16"/>
          <w:szCs w:val="16"/>
          <w:lang w:val="es-ES_tradnl" w:eastAsia="es-MX"/>
        </w:rPr>
        <w:t xml:space="preserve"> de reclutamiento </w:t>
      </w: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de los  NPHCs en el Área Mecánica y Eléctrica.</w:t>
      </w:r>
    </w:p>
    <w:p w14:paraId="41D8EDE7" w14:textId="77777777" w:rsidR="00132549" w:rsidRPr="00520FE5" w:rsidRDefault="00132549" w:rsidP="00FA54D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MX"/>
        </w:rPr>
      </w:pPr>
    </w:p>
    <w:p w14:paraId="3A2B9B66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3. Responsables</w:t>
      </w:r>
    </w:p>
    <w:p w14:paraId="2F308AD1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Jefe del Área Mecánica y Eléctrica.</w:t>
      </w:r>
    </w:p>
    <w:p w14:paraId="744A4A2A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Coordinador de Carrera</w:t>
      </w:r>
    </w:p>
    <w:p w14:paraId="04948D53" w14:textId="77777777" w:rsidR="00132549" w:rsidRPr="00520FE5" w:rsidRDefault="00132549" w:rsidP="0013254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51FE611F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4. Definiciones</w:t>
      </w:r>
    </w:p>
    <w:p w14:paraId="12F42B76" w14:textId="3A2BE58E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  <w:t>NPHC</w:t>
      </w: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 xml:space="preserve"> : Nuevo Profesor de Hora Clase</w:t>
      </w:r>
    </w:p>
    <w:p w14:paraId="3C34168C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>IM: Ingeniería Mecánica</w:t>
      </w:r>
    </w:p>
    <w:p w14:paraId="3551DA0B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>IMA: Ingeniería Mecánica Administrativa</w:t>
      </w:r>
    </w:p>
    <w:p w14:paraId="2026A207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>IEA: Ingeniería en Electricidad y Automatización</w:t>
      </w:r>
    </w:p>
    <w:p w14:paraId="0522ABB5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>IMT: Ingeniería en Mecatrónica</w:t>
      </w:r>
    </w:p>
    <w:p w14:paraId="1E21E4F8" w14:textId="77777777" w:rsidR="00784093" w:rsidRPr="00520FE5" w:rsidRDefault="00784093" w:rsidP="0078409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ES"/>
        </w:rPr>
        <w:t>IME: Ingeniería Mecánica y Eléctrica</w:t>
      </w:r>
    </w:p>
    <w:p w14:paraId="41124730" w14:textId="77777777" w:rsidR="00784093" w:rsidRPr="00520FE5" w:rsidRDefault="00784093" w:rsidP="00132549">
      <w:pPr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14:paraId="1D6EED63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5. Desarrollo</w:t>
      </w:r>
    </w:p>
    <w:p w14:paraId="4395BCBE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tbl>
      <w:tblPr>
        <w:tblW w:w="5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79"/>
        <w:gridCol w:w="2322"/>
        <w:gridCol w:w="1134"/>
        <w:gridCol w:w="1272"/>
        <w:gridCol w:w="1416"/>
        <w:gridCol w:w="1690"/>
      </w:tblGrid>
      <w:tr w:rsidR="00337176" w:rsidRPr="000D07B2" w14:paraId="35D0470A" w14:textId="77777777" w:rsidTr="006939F8">
        <w:tc>
          <w:tcPr>
            <w:tcW w:w="284" w:type="pct"/>
            <w:shd w:val="clear" w:color="auto" w:fill="auto"/>
            <w:vAlign w:val="center"/>
          </w:tcPr>
          <w:p w14:paraId="2D2D52A3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No.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EC7FC13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ACTIVIDAD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191E3BF9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DESCRIPCIÓN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7EF757B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ÁREA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87AC819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MATERIAL O EQUIPO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95B4DD0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DOCUMENTO</w:t>
            </w:r>
          </w:p>
          <w:p w14:paraId="5EC4D93C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O</w:t>
            </w:r>
          </w:p>
          <w:p w14:paraId="40CEC73C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REGISTRO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57BE2CFA" w14:textId="77777777" w:rsidR="00784093" w:rsidRPr="000D07B2" w:rsidRDefault="00784093" w:rsidP="0033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nb-NO"/>
              </w:rPr>
            </w:pPr>
            <w:r w:rsidRPr="000D07B2">
              <w:rPr>
                <w:rFonts w:ascii="Arial" w:eastAsia="Times New Roman" w:hAnsi="Arial" w:cs="Arial"/>
                <w:b/>
                <w:sz w:val="14"/>
                <w:szCs w:val="14"/>
                <w:lang w:val="nb-NO"/>
              </w:rPr>
              <w:t>REQUISITO</w:t>
            </w:r>
          </w:p>
        </w:tc>
      </w:tr>
      <w:tr w:rsidR="00337176" w:rsidRPr="000D07B2" w14:paraId="27801FD3" w14:textId="77777777" w:rsidTr="006939F8">
        <w:tc>
          <w:tcPr>
            <w:tcW w:w="284" w:type="pct"/>
            <w:shd w:val="clear" w:color="auto" w:fill="auto"/>
          </w:tcPr>
          <w:p w14:paraId="70DD9D27" w14:textId="59E2A7AC" w:rsidR="00784093" w:rsidRPr="000D07B2" w:rsidRDefault="00784093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749" w:type="pct"/>
            <w:shd w:val="clear" w:color="auto" w:fill="auto"/>
          </w:tcPr>
          <w:p w14:paraId="00E2CE91" w14:textId="1E23C7A8" w:rsidR="00784093" w:rsidRPr="000D07B2" w:rsidRDefault="002E688F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Detección de Necesidades de PHC´s para el semestre posterior inmediato</w:t>
            </w:r>
          </w:p>
        </w:tc>
        <w:tc>
          <w:tcPr>
            <w:tcW w:w="1176" w:type="pct"/>
          </w:tcPr>
          <w:p w14:paraId="181B4BA6" w14:textId="4A9EB5B0" w:rsidR="00784093" w:rsidRPr="000D07B2" w:rsidRDefault="002E688F" w:rsidP="00360B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Revisar la demanda de alumnos para las asignaturas después del período de tutorías semestrales. </w:t>
            </w:r>
          </w:p>
        </w:tc>
        <w:tc>
          <w:tcPr>
            <w:tcW w:w="574" w:type="pct"/>
          </w:tcPr>
          <w:p w14:paraId="6A31D0E8" w14:textId="3EADCDC2" w:rsidR="00784093" w:rsidRPr="000D07B2" w:rsidRDefault="002E688F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Área Mecánica y Eléctrica</w:t>
            </w:r>
          </w:p>
        </w:tc>
        <w:tc>
          <w:tcPr>
            <w:tcW w:w="644" w:type="pct"/>
          </w:tcPr>
          <w:p w14:paraId="14284311" w14:textId="1D2AD526" w:rsidR="00784093" w:rsidRPr="000D07B2" w:rsidRDefault="00335A86" w:rsidP="002E688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PC</w:t>
            </w:r>
          </w:p>
        </w:tc>
        <w:tc>
          <w:tcPr>
            <w:tcW w:w="717" w:type="pct"/>
            <w:shd w:val="clear" w:color="auto" w:fill="auto"/>
          </w:tcPr>
          <w:p w14:paraId="67A198D3" w14:textId="270517BC" w:rsidR="00784093" w:rsidRPr="000D07B2" w:rsidRDefault="002E688F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Listados de Asignaturas</w:t>
            </w:r>
          </w:p>
        </w:tc>
        <w:tc>
          <w:tcPr>
            <w:tcW w:w="856" w:type="pct"/>
            <w:shd w:val="clear" w:color="auto" w:fill="auto"/>
          </w:tcPr>
          <w:p w14:paraId="3D70B297" w14:textId="1ED9E806" w:rsidR="00784093" w:rsidRPr="000D07B2" w:rsidRDefault="002E688F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Haber concluido las tutorías de los alumnos.</w:t>
            </w:r>
          </w:p>
        </w:tc>
      </w:tr>
      <w:tr w:rsidR="00337176" w:rsidRPr="000D07B2" w14:paraId="0B7C4FEB" w14:textId="77777777" w:rsidTr="006939F8">
        <w:tc>
          <w:tcPr>
            <w:tcW w:w="284" w:type="pct"/>
            <w:shd w:val="clear" w:color="auto" w:fill="auto"/>
          </w:tcPr>
          <w:p w14:paraId="7951BABD" w14:textId="16EC814B" w:rsidR="00784093" w:rsidRPr="000D07B2" w:rsidRDefault="00337176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749" w:type="pct"/>
            <w:shd w:val="clear" w:color="auto" w:fill="auto"/>
          </w:tcPr>
          <w:p w14:paraId="4F75E3BD" w14:textId="09395832" w:rsidR="00784093" w:rsidRPr="000D07B2" w:rsidRDefault="002E688F" w:rsidP="002E688F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Revisión en Junta CDC AME</w:t>
            </w:r>
          </w:p>
        </w:tc>
        <w:tc>
          <w:tcPr>
            <w:tcW w:w="1176" w:type="pct"/>
          </w:tcPr>
          <w:p w14:paraId="78AEA5E5" w14:textId="7BF6DA9C" w:rsidR="00784093" w:rsidRPr="000D07B2" w:rsidRDefault="002E688F" w:rsidP="00360B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Revisar en Junta de la CDC AME las propuestas de grupos así como las necesidades por programa.</w:t>
            </w:r>
            <w:r w:rsidR="00337176" w:rsidRPr="000D07B2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 </w:t>
            </w:r>
          </w:p>
        </w:tc>
        <w:tc>
          <w:tcPr>
            <w:tcW w:w="574" w:type="pct"/>
          </w:tcPr>
          <w:p w14:paraId="5F1F3308" w14:textId="4CFA3379" w:rsidR="00784093" w:rsidRPr="000D07B2" w:rsidRDefault="002E688F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Área Mecánica y Eléctrica</w:t>
            </w:r>
          </w:p>
        </w:tc>
        <w:tc>
          <w:tcPr>
            <w:tcW w:w="644" w:type="pct"/>
          </w:tcPr>
          <w:p w14:paraId="4AF5A906" w14:textId="03999710" w:rsidR="00784093" w:rsidRPr="000D07B2" w:rsidRDefault="00337176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PC</w:t>
            </w:r>
          </w:p>
        </w:tc>
        <w:tc>
          <w:tcPr>
            <w:tcW w:w="717" w:type="pct"/>
            <w:shd w:val="clear" w:color="auto" w:fill="auto"/>
          </w:tcPr>
          <w:p w14:paraId="4D623354" w14:textId="464E60AF" w:rsidR="00784093" w:rsidRPr="000D07B2" w:rsidRDefault="002E688F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Propuestas Coordinadores</w:t>
            </w:r>
          </w:p>
        </w:tc>
        <w:tc>
          <w:tcPr>
            <w:tcW w:w="856" w:type="pct"/>
            <w:shd w:val="clear" w:color="auto" w:fill="auto"/>
          </w:tcPr>
          <w:p w14:paraId="4B5809C9" w14:textId="47DFEC72" w:rsidR="00784093" w:rsidRPr="000D07B2" w:rsidRDefault="00784093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</w:p>
        </w:tc>
      </w:tr>
      <w:tr w:rsidR="00337176" w:rsidRPr="000D07B2" w14:paraId="3C17438E" w14:textId="77777777" w:rsidTr="006939F8">
        <w:tc>
          <w:tcPr>
            <w:tcW w:w="284" w:type="pct"/>
            <w:shd w:val="clear" w:color="auto" w:fill="auto"/>
          </w:tcPr>
          <w:p w14:paraId="12422AC5" w14:textId="0CC05A1C" w:rsidR="00784093" w:rsidRPr="000D07B2" w:rsidRDefault="00872ED6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749" w:type="pct"/>
            <w:shd w:val="clear" w:color="auto" w:fill="auto"/>
          </w:tcPr>
          <w:p w14:paraId="0F6F7CC5" w14:textId="335ECEE4" w:rsidR="00784093" w:rsidRPr="000D07B2" w:rsidRDefault="005C12EB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Elaboración de Convocatorias</w:t>
            </w:r>
          </w:p>
        </w:tc>
        <w:tc>
          <w:tcPr>
            <w:tcW w:w="1176" w:type="pct"/>
          </w:tcPr>
          <w:p w14:paraId="4055A6E0" w14:textId="77777777" w:rsidR="00784093" w:rsidRDefault="005C12EB" w:rsidP="000660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Las asignaturas del Área Mecánica y Eléctrica se encuentran administradas por las 5 coordinaciones del Área.</w:t>
            </w:r>
          </w:p>
          <w:p w14:paraId="4DB4466D" w14:textId="77777777" w:rsidR="002C4CF0" w:rsidRDefault="002C4CF0" w:rsidP="000660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</w:p>
          <w:p w14:paraId="431243B2" w14:textId="6B0A1F9F" w:rsidR="005C12EB" w:rsidRPr="000D07B2" w:rsidRDefault="005C12EB" w:rsidP="000660D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Cada coordinador responsable será responsable de elaborar la </w:t>
            </w:r>
            <w:r w:rsidR="002C4CF0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petición a </w:t>
            </w: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convocatoria y enviarla a la Secretaria General.</w:t>
            </w:r>
          </w:p>
        </w:tc>
        <w:tc>
          <w:tcPr>
            <w:tcW w:w="574" w:type="pct"/>
          </w:tcPr>
          <w:p w14:paraId="2EBBCAFF" w14:textId="320F345F" w:rsidR="00784093" w:rsidRPr="000D07B2" w:rsidRDefault="00F26162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Área Mecánica y Eléctrica</w:t>
            </w:r>
          </w:p>
        </w:tc>
        <w:tc>
          <w:tcPr>
            <w:tcW w:w="644" w:type="pct"/>
          </w:tcPr>
          <w:p w14:paraId="75676F7A" w14:textId="682138AC" w:rsidR="00784093" w:rsidRPr="000D07B2" w:rsidRDefault="005C12EB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Hojas Membretadas</w:t>
            </w:r>
          </w:p>
        </w:tc>
        <w:tc>
          <w:tcPr>
            <w:tcW w:w="717" w:type="pct"/>
            <w:shd w:val="clear" w:color="auto" w:fill="auto"/>
          </w:tcPr>
          <w:p w14:paraId="1C2C892B" w14:textId="15AD743E" w:rsidR="00784093" w:rsidRPr="000D07B2" w:rsidRDefault="00E56F48" w:rsidP="00E56F4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Formato Carta Petición</w:t>
            </w:r>
            <w:r w:rsidR="005C12EB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 xml:space="preserve"> de Convocatoria</w:t>
            </w:r>
          </w:p>
        </w:tc>
        <w:tc>
          <w:tcPr>
            <w:tcW w:w="856" w:type="pct"/>
            <w:shd w:val="clear" w:color="auto" w:fill="auto"/>
          </w:tcPr>
          <w:p w14:paraId="46B576EB" w14:textId="77777777" w:rsidR="00784093" w:rsidRDefault="006939F8" w:rsidP="00335A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1 Original </w:t>
            </w:r>
          </w:p>
          <w:p w14:paraId="0D6A24ED" w14:textId="272C9F52" w:rsidR="006939F8" w:rsidRPr="000D07B2" w:rsidRDefault="006939F8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2 Copias</w:t>
            </w:r>
          </w:p>
        </w:tc>
      </w:tr>
      <w:tr w:rsidR="00337176" w:rsidRPr="000D07B2" w14:paraId="134E911E" w14:textId="77777777" w:rsidTr="006939F8">
        <w:tc>
          <w:tcPr>
            <w:tcW w:w="284" w:type="pct"/>
            <w:shd w:val="clear" w:color="auto" w:fill="auto"/>
          </w:tcPr>
          <w:p w14:paraId="09D65DCE" w14:textId="3A9FFFFF" w:rsidR="00784093" w:rsidRPr="000D07B2" w:rsidRDefault="00872ED6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749" w:type="pct"/>
            <w:shd w:val="clear" w:color="auto" w:fill="auto"/>
          </w:tcPr>
          <w:p w14:paraId="7FD95337" w14:textId="466C64CE" w:rsidR="00784093" w:rsidRPr="000D07B2" w:rsidRDefault="00CE0C6D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Revisión de Convocatoria</w:t>
            </w:r>
          </w:p>
        </w:tc>
        <w:tc>
          <w:tcPr>
            <w:tcW w:w="1176" w:type="pct"/>
          </w:tcPr>
          <w:p w14:paraId="4F5A6BB3" w14:textId="2F17868B" w:rsidR="00784093" w:rsidRPr="000D07B2" w:rsidRDefault="00CE0C6D" w:rsidP="00360B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 xml:space="preserve">La Secretaria General </w:t>
            </w:r>
            <w:r w:rsidR="006947C1"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recibe propuestas, revisa y libera para su emisión.</w:t>
            </w:r>
          </w:p>
        </w:tc>
        <w:tc>
          <w:tcPr>
            <w:tcW w:w="574" w:type="pct"/>
          </w:tcPr>
          <w:p w14:paraId="5AE2A2A5" w14:textId="6F0E1740" w:rsidR="00784093" w:rsidRPr="000D07B2" w:rsidRDefault="006947C1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Secretaria General</w:t>
            </w:r>
          </w:p>
        </w:tc>
        <w:tc>
          <w:tcPr>
            <w:tcW w:w="644" w:type="pct"/>
          </w:tcPr>
          <w:p w14:paraId="43866E01" w14:textId="0C32FBA3" w:rsidR="00784093" w:rsidRPr="000D07B2" w:rsidRDefault="006947C1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PC</w:t>
            </w:r>
          </w:p>
        </w:tc>
        <w:tc>
          <w:tcPr>
            <w:tcW w:w="717" w:type="pct"/>
            <w:shd w:val="clear" w:color="auto" w:fill="auto"/>
          </w:tcPr>
          <w:p w14:paraId="173702F1" w14:textId="36EFBCBC" w:rsidR="00784093" w:rsidRPr="000D07B2" w:rsidRDefault="006947C1" w:rsidP="00341F1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Convocatorias Elaboradas</w:t>
            </w:r>
          </w:p>
        </w:tc>
        <w:tc>
          <w:tcPr>
            <w:tcW w:w="856" w:type="pct"/>
            <w:shd w:val="clear" w:color="auto" w:fill="auto"/>
          </w:tcPr>
          <w:p w14:paraId="3478A494" w14:textId="7B58148A" w:rsidR="00784093" w:rsidRPr="000D07B2" w:rsidRDefault="006947C1" w:rsidP="006947C1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Convocatorias completas</w:t>
            </w:r>
          </w:p>
        </w:tc>
      </w:tr>
      <w:tr w:rsidR="000660DB" w:rsidRPr="000D07B2" w14:paraId="6FD7B3C9" w14:textId="77777777" w:rsidTr="006939F8">
        <w:tc>
          <w:tcPr>
            <w:tcW w:w="284" w:type="pct"/>
            <w:shd w:val="clear" w:color="auto" w:fill="auto"/>
          </w:tcPr>
          <w:p w14:paraId="4D94B08B" w14:textId="55DEF5D3" w:rsidR="000660DB" w:rsidRPr="000D07B2" w:rsidRDefault="008A6FDE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749" w:type="pct"/>
            <w:shd w:val="clear" w:color="auto" w:fill="auto"/>
          </w:tcPr>
          <w:p w14:paraId="5C45A0BB" w14:textId="4029DE05" w:rsidR="000660DB" w:rsidRPr="000D07B2" w:rsidRDefault="006947C1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 xml:space="preserve">Publicación Semestral de Convocatorias </w:t>
            </w:r>
          </w:p>
        </w:tc>
        <w:tc>
          <w:tcPr>
            <w:tcW w:w="1176" w:type="pct"/>
          </w:tcPr>
          <w:p w14:paraId="6FB3FE03" w14:textId="77777777" w:rsidR="00EA7BD7" w:rsidRDefault="006947C1" w:rsidP="00360B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La secretaria general publica la convocatoria en la página oficial de la Facultad de Ingeniería.</w:t>
            </w:r>
          </w:p>
          <w:p w14:paraId="054196E1" w14:textId="77777777" w:rsidR="006947C1" w:rsidRDefault="006947C1" w:rsidP="00360B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</w:p>
          <w:p w14:paraId="1B7EC8A9" w14:textId="61DD77AE" w:rsidR="006947C1" w:rsidRDefault="004A6BC1" w:rsidP="006947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hyperlink r:id="rId9" w:history="1">
              <w:r w:rsidR="006947C1" w:rsidRPr="00844F38">
                <w:rPr>
                  <w:rStyle w:val="Hipervnculo"/>
                  <w:rFonts w:ascii="Arial" w:eastAsia="Times New Roman" w:hAnsi="Arial" w:cs="Arial"/>
                  <w:sz w:val="14"/>
                  <w:szCs w:val="14"/>
                  <w:lang w:val="es-ES_tradnl" w:eastAsia="es-MX"/>
                </w:rPr>
                <w:t>http://www.ingenieria.uaslp.mx</w:t>
              </w:r>
            </w:hyperlink>
          </w:p>
          <w:p w14:paraId="763416C6" w14:textId="70B644EA" w:rsidR="006947C1" w:rsidRPr="000D07B2" w:rsidRDefault="006947C1" w:rsidP="006947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</w:p>
        </w:tc>
        <w:tc>
          <w:tcPr>
            <w:tcW w:w="574" w:type="pct"/>
          </w:tcPr>
          <w:p w14:paraId="475A98E6" w14:textId="1E7165AF" w:rsidR="000660DB" w:rsidRPr="000D07B2" w:rsidRDefault="00A059F3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Secretaria General</w:t>
            </w:r>
          </w:p>
        </w:tc>
        <w:tc>
          <w:tcPr>
            <w:tcW w:w="644" w:type="pct"/>
          </w:tcPr>
          <w:p w14:paraId="79A889D7" w14:textId="23FE7CA9" w:rsidR="000660DB" w:rsidRPr="000D07B2" w:rsidRDefault="00A059F3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TIC´s</w:t>
            </w:r>
          </w:p>
        </w:tc>
        <w:tc>
          <w:tcPr>
            <w:tcW w:w="717" w:type="pct"/>
            <w:shd w:val="clear" w:color="auto" w:fill="auto"/>
          </w:tcPr>
          <w:p w14:paraId="51BCF896" w14:textId="56C2AFED" w:rsidR="000660DB" w:rsidRPr="000D07B2" w:rsidRDefault="00A059F3" w:rsidP="00335A8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Convocatoria Oficial de Facultad de Ingeniería</w:t>
            </w:r>
          </w:p>
        </w:tc>
        <w:tc>
          <w:tcPr>
            <w:tcW w:w="856" w:type="pct"/>
            <w:shd w:val="clear" w:color="auto" w:fill="auto"/>
          </w:tcPr>
          <w:p w14:paraId="2A17F6E3" w14:textId="77777777" w:rsidR="00A059F3" w:rsidRPr="00A059F3" w:rsidRDefault="00A059F3" w:rsidP="00A059F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A059F3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Fechas Importantes</w:t>
            </w:r>
          </w:p>
          <w:p w14:paraId="74671B1C" w14:textId="77777777" w:rsidR="00A059F3" w:rsidRDefault="00A059F3" w:rsidP="00A059F3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</w:p>
          <w:p w14:paraId="2B4E8E7B" w14:textId="77777777" w:rsidR="000660DB" w:rsidRPr="00A059F3" w:rsidRDefault="00A059F3" w:rsidP="00A059F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A059F3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Carta de requisitos Dadas el anexo 1</w:t>
            </w:r>
            <w:r w:rsidR="00CE200F" w:rsidRPr="00A059F3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.</w:t>
            </w:r>
          </w:p>
          <w:p w14:paraId="7FBCC977" w14:textId="77777777" w:rsidR="00A059F3" w:rsidRDefault="00A059F3" w:rsidP="00A059F3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</w:p>
          <w:p w14:paraId="59997984" w14:textId="0889D0B2" w:rsidR="00A059F3" w:rsidRPr="00A059F3" w:rsidRDefault="00A059F3" w:rsidP="00A059F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A059F3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Listado de Asignaturas para Convocar.</w:t>
            </w:r>
          </w:p>
        </w:tc>
      </w:tr>
      <w:tr w:rsidR="000660DB" w:rsidRPr="000D07B2" w14:paraId="60A42D88" w14:textId="77777777" w:rsidTr="006939F8">
        <w:tc>
          <w:tcPr>
            <w:tcW w:w="284" w:type="pct"/>
            <w:shd w:val="clear" w:color="auto" w:fill="auto"/>
          </w:tcPr>
          <w:p w14:paraId="7CF30601" w14:textId="17C8F5C5" w:rsidR="000660DB" w:rsidRPr="000D07B2" w:rsidRDefault="006939F8" w:rsidP="0033717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7</w:t>
            </w:r>
          </w:p>
        </w:tc>
        <w:tc>
          <w:tcPr>
            <w:tcW w:w="749" w:type="pct"/>
            <w:shd w:val="clear" w:color="auto" w:fill="auto"/>
          </w:tcPr>
          <w:p w14:paraId="123A46B5" w14:textId="6261F68A" w:rsidR="000660DB" w:rsidRPr="000D07B2" w:rsidRDefault="006939F8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>Recepción de Expedientes</w:t>
            </w:r>
          </w:p>
        </w:tc>
        <w:tc>
          <w:tcPr>
            <w:tcW w:w="1176" w:type="pct"/>
          </w:tcPr>
          <w:p w14:paraId="60B7486C" w14:textId="29C4C699" w:rsidR="006939F8" w:rsidRPr="000D07B2" w:rsidRDefault="006939F8" w:rsidP="00EA7B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ES_tradnl" w:eastAsia="es-MX"/>
              </w:rPr>
              <w:t>La Secretaria General recibe los expedientes en fechas acordadas en la misma.  Realizando el debido registro en una Base de Datos.</w:t>
            </w:r>
          </w:p>
        </w:tc>
        <w:tc>
          <w:tcPr>
            <w:tcW w:w="574" w:type="pct"/>
          </w:tcPr>
          <w:p w14:paraId="726239B0" w14:textId="3B053B11" w:rsidR="000660DB" w:rsidRPr="000D07B2" w:rsidRDefault="005A3DBE" w:rsidP="00335A8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Secretaria General</w:t>
            </w:r>
          </w:p>
        </w:tc>
        <w:tc>
          <w:tcPr>
            <w:tcW w:w="644" w:type="pct"/>
          </w:tcPr>
          <w:p w14:paraId="3D4C08B4" w14:textId="3AF650F7" w:rsidR="000660DB" w:rsidRPr="000D07B2" w:rsidRDefault="006939F8" w:rsidP="006939F8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PC</w:t>
            </w:r>
          </w:p>
        </w:tc>
        <w:tc>
          <w:tcPr>
            <w:tcW w:w="717" w:type="pct"/>
            <w:shd w:val="clear" w:color="auto" w:fill="auto"/>
          </w:tcPr>
          <w:p w14:paraId="28F6AD4B" w14:textId="59914873" w:rsidR="005A3DBE" w:rsidRPr="000D07B2" w:rsidRDefault="006939F8" w:rsidP="006939F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Listado de Recepción de Expedientes.</w:t>
            </w:r>
          </w:p>
        </w:tc>
        <w:tc>
          <w:tcPr>
            <w:tcW w:w="856" w:type="pct"/>
            <w:shd w:val="clear" w:color="auto" w:fill="auto"/>
          </w:tcPr>
          <w:p w14:paraId="1A62F02A" w14:textId="3595530C" w:rsidR="005A3DBE" w:rsidRPr="000D07B2" w:rsidRDefault="005A3DBE" w:rsidP="00335A86">
            <w:pPr>
              <w:spacing w:after="0" w:line="240" w:lineRule="auto"/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</w:pPr>
            <w:r w:rsidRPr="000D07B2">
              <w:rPr>
                <w:rFonts w:ascii="Arial" w:hAnsi="Arial" w:cs="Arial"/>
                <w:snapToGrid w:val="0"/>
                <w:sz w:val="14"/>
                <w:szCs w:val="14"/>
                <w:lang w:val="es-ES" w:eastAsia="es-ES"/>
              </w:rPr>
              <w:t xml:space="preserve"> </w:t>
            </w:r>
          </w:p>
        </w:tc>
      </w:tr>
    </w:tbl>
    <w:p w14:paraId="1A866CC1" w14:textId="2EEEF253" w:rsidR="00132549" w:rsidRDefault="00132549" w:rsidP="0013254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nb-NO" w:eastAsia="es-MX"/>
        </w:rPr>
      </w:pPr>
    </w:p>
    <w:p w14:paraId="3206EA5A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6. Registros</w:t>
      </w:r>
    </w:p>
    <w:p w14:paraId="522DEDE4" w14:textId="77777777" w:rsidR="00132549" w:rsidRPr="00520FE5" w:rsidRDefault="00132549" w:rsidP="000D07B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tbl>
      <w:tblPr>
        <w:tblW w:w="53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835"/>
        <w:gridCol w:w="992"/>
        <w:gridCol w:w="1985"/>
        <w:gridCol w:w="1700"/>
        <w:gridCol w:w="1274"/>
      </w:tblGrid>
      <w:tr w:rsidR="000D07B2" w:rsidRPr="000D07B2" w14:paraId="05BA8F11" w14:textId="77777777" w:rsidTr="000D07B2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357F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CÓDIGO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11AB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NOMBRE DEL FORMATO O REGISTRO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A05F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MEDIO DE ALMACENAMIENTO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86C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TIEMPO DE RETENCIÓN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DBA5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LUGAR DE ALMACENAMIENTO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1C91" w14:textId="77777777" w:rsidR="00132549" w:rsidRPr="000D07B2" w:rsidRDefault="00132549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b/>
                <w:sz w:val="14"/>
                <w:szCs w:val="16"/>
                <w:lang w:val="es-ES_tradnl"/>
              </w:rPr>
              <w:t>DISPOSICIÓN DESPUÉS DEL PERIODO DE RETENCIÓN</w:t>
            </w:r>
          </w:p>
        </w:tc>
      </w:tr>
      <w:tr w:rsidR="006939F8" w:rsidRPr="000D07B2" w14:paraId="24EBE49B" w14:textId="77777777" w:rsidTr="000D07B2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2F9B" w14:textId="2566CA3A" w:rsidR="006939F8" w:rsidRPr="000D07B2" w:rsidRDefault="006939F8" w:rsidP="000D0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val="es-ES_tradnl" w:eastAsia="es-MX"/>
              </w:rPr>
              <w:t>NA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1398" w14:textId="5AB679AD" w:rsidR="006939F8" w:rsidRPr="000D07B2" w:rsidRDefault="006939F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s-ES" w:eastAsia="es-ES"/>
              </w:rPr>
              <w:t>Formato Carta Petición de Convocatoria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703B" w14:textId="06ADC114" w:rsidR="006939F8" w:rsidRPr="000D07B2" w:rsidRDefault="006939F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Impreso y electrónico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6240" w14:textId="52D4DD74" w:rsidR="006939F8" w:rsidRPr="000D07B2" w:rsidRDefault="006939F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5 años e indefinidamente (respectivamente)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EA6C" w14:textId="072DA3C9" w:rsidR="006939F8" w:rsidRPr="000D07B2" w:rsidRDefault="006939F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>
              <w:rPr>
                <w:rFonts w:ascii="Arial" w:eastAsia="Calibri" w:hAnsi="Arial" w:cs="Arial"/>
                <w:sz w:val="14"/>
                <w:szCs w:val="16"/>
                <w:lang w:val="es-ES_tradnl"/>
              </w:rPr>
              <w:t xml:space="preserve">Coordinación/ </w:t>
            </w: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Archivo Secretaría General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FB6B" w14:textId="0562A10C" w:rsidR="006939F8" w:rsidRPr="000D07B2" w:rsidRDefault="006939F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Electrónico</w:t>
            </w:r>
          </w:p>
        </w:tc>
      </w:tr>
      <w:tr w:rsidR="000D07B2" w:rsidRPr="000D07B2" w14:paraId="2E07CCEC" w14:textId="77777777" w:rsidTr="000D07B2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C4E0" w14:textId="18B1C970" w:rsidR="00AC4C58" w:rsidRPr="000D07B2" w:rsidRDefault="00520FE5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Times New Roman" w:hAnsi="Arial" w:cs="Arial"/>
                <w:sz w:val="14"/>
                <w:szCs w:val="16"/>
                <w:lang w:val="es-ES_tradnl" w:eastAsia="es-MX"/>
              </w:rPr>
              <w:t>NA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8B5B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</w:rPr>
              <w:t>Convocatoria de los NPHCL para el periodo correspondiente.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14ED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Impreso y electrónico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8D1C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5 años e indefinidamente (respectivamente)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29D0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Archivo Secretaría General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E4B6" w14:textId="77777777" w:rsidR="00AC4C58" w:rsidRPr="000D07B2" w:rsidRDefault="00AC4C58" w:rsidP="000D07B2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6"/>
                <w:lang w:val="es-ES_tradnl"/>
              </w:rPr>
            </w:pPr>
            <w:r w:rsidRPr="000D07B2">
              <w:rPr>
                <w:rFonts w:ascii="Arial" w:eastAsia="Calibri" w:hAnsi="Arial" w:cs="Arial"/>
                <w:sz w:val="14"/>
                <w:szCs w:val="16"/>
                <w:lang w:val="es-ES_tradnl"/>
              </w:rPr>
              <w:t>Electrónico</w:t>
            </w:r>
          </w:p>
        </w:tc>
      </w:tr>
    </w:tbl>
    <w:p w14:paraId="7DA1BCEA" w14:textId="77777777" w:rsidR="00F92162" w:rsidRPr="00520FE5" w:rsidRDefault="00F92162" w:rsidP="000D07B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6DDF721A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lastRenderedPageBreak/>
        <w:t xml:space="preserve">7. Referencias </w:t>
      </w:r>
    </w:p>
    <w:p w14:paraId="30294DED" w14:textId="59037E1F" w:rsidR="00132549" w:rsidRPr="00520FE5" w:rsidRDefault="00BF1B90" w:rsidP="0013254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 xml:space="preserve">Contrato </w:t>
      </w:r>
      <w:r w:rsidR="00FC6B4F"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Académico vigente para la UASLP.</w:t>
      </w:r>
    </w:p>
    <w:p w14:paraId="3B9F47F4" w14:textId="1D8BF33C" w:rsidR="00BF1B90" w:rsidRPr="00520FE5" w:rsidRDefault="00BF1B90" w:rsidP="0013254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sz w:val="16"/>
          <w:szCs w:val="16"/>
          <w:lang w:val="es-ES_tradnl" w:eastAsia="es-MX"/>
        </w:rPr>
        <w:t>Reglamento Académico.</w:t>
      </w:r>
    </w:p>
    <w:p w14:paraId="689820B9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2F2C452E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8. Instructivos Relacionados</w:t>
      </w:r>
    </w:p>
    <w:p w14:paraId="5066C5BC" w14:textId="42454F72" w:rsidR="00132549" w:rsidRPr="00F77D22" w:rsidRDefault="00F77D22" w:rsidP="0013254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MX"/>
        </w:rPr>
      </w:pPr>
      <w:r w:rsidRPr="00F77D22">
        <w:rPr>
          <w:rFonts w:ascii="Arial" w:eastAsia="Times New Roman" w:hAnsi="Arial" w:cs="Arial"/>
          <w:sz w:val="16"/>
          <w:szCs w:val="16"/>
          <w:lang w:val="es-ES_tradnl" w:eastAsia="es-MX"/>
        </w:rPr>
        <w:t>Procedimiento de Selección de PHC´s en el Área Mecánica y Eléctrica</w:t>
      </w:r>
    </w:p>
    <w:p w14:paraId="0AF36BE8" w14:textId="77777777" w:rsidR="00F22A85" w:rsidRPr="00520FE5" w:rsidRDefault="00F22A85" w:rsidP="00F22A8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377F66CB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sz w:val="16"/>
          <w:szCs w:val="16"/>
          <w:lang w:val="es-ES_tradnl" w:eastAsia="es-MX"/>
        </w:rPr>
        <w:t>9. Control de Cambios</w:t>
      </w:r>
    </w:p>
    <w:p w14:paraId="2D974679" w14:textId="77777777" w:rsidR="00132549" w:rsidRPr="00520FE5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15"/>
        <w:gridCol w:w="1688"/>
        <w:gridCol w:w="4125"/>
      </w:tblGrid>
      <w:tr w:rsidR="00132549" w:rsidRPr="00520FE5" w14:paraId="6542B6DD" w14:textId="77777777" w:rsidTr="00390B5A">
        <w:tc>
          <w:tcPr>
            <w:tcW w:w="843" w:type="pct"/>
            <w:shd w:val="clear" w:color="auto" w:fill="auto"/>
          </w:tcPr>
          <w:p w14:paraId="1F7769CC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</w:pPr>
          </w:p>
          <w:p w14:paraId="432288C8" w14:textId="77777777" w:rsidR="00132549" w:rsidRPr="00520FE5" w:rsidRDefault="00012D5D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</w:pPr>
            <w:r w:rsidRPr="00520FE5"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  <w:t>REVISIÓN</w:t>
            </w:r>
          </w:p>
        </w:tc>
        <w:tc>
          <w:tcPr>
            <w:tcW w:w="947" w:type="pct"/>
            <w:shd w:val="clear" w:color="auto" w:fill="auto"/>
          </w:tcPr>
          <w:p w14:paraId="1EE63A0C" w14:textId="77777777" w:rsidR="00132549" w:rsidRPr="00520FE5" w:rsidRDefault="00012D5D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</w:pPr>
            <w:r w:rsidRPr="00520FE5"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  <w:t xml:space="preserve"> SECCIÓN AFECTADA</w:t>
            </w:r>
          </w:p>
        </w:tc>
        <w:tc>
          <w:tcPr>
            <w:tcW w:w="932" w:type="pct"/>
            <w:shd w:val="clear" w:color="auto" w:fill="auto"/>
          </w:tcPr>
          <w:p w14:paraId="014DAC97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</w:pPr>
            <w:r w:rsidRPr="00520FE5"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  <w:t xml:space="preserve">FECHA DE REVISIÓN </w:t>
            </w:r>
          </w:p>
        </w:tc>
        <w:tc>
          <w:tcPr>
            <w:tcW w:w="2279" w:type="pct"/>
            <w:shd w:val="clear" w:color="auto" w:fill="auto"/>
            <w:vAlign w:val="center"/>
          </w:tcPr>
          <w:p w14:paraId="1BE2C23F" w14:textId="77777777" w:rsidR="00132549" w:rsidRPr="00520FE5" w:rsidRDefault="00132549" w:rsidP="00390B5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</w:pPr>
            <w:r w:rsidRPr="00520FE5">
              <w:rPr>
                <w:rFonts w:ascii="Arial" w:eastAsia="Times New Roman" w:hAnsi="Arial" w:cs="Arial"/>
                <w:b/>
                <w:sz w:val="16"/>
                <w:szCs w:val="16"/>
                <w:lang w:val="es-ES_tradnl"/>
              </w:rPr>
              <w:t>DESCRIPCIÓN DEL CAMBIO</w:t>
            </w:r>
          </w:p>
        </w:tc>
      </w:tr>
      <w:tr w:rsidR="00132549" w:rsidRPr="00520FE5" w14:paraId="0290C4DE" w14:textId="77777777" w:rsidTr="00012D5D">
        <w:tc>
          <w:tcPr>
            <w:tcW w:w="843" w:type="pct"/>
            <w:shd w:val="clear" w:color="auto" w:fill="FFFFFF"/>
          </w:tcPr>
          <w:p w14:paraId="4B6E28AB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5C1B0B53" w14:textId="77777777" w:rsidR="00132549" w:rsidRPr="00520FE5" w:rsidRDefault="00012D5D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0</w:t>
            </w:r>
          </w:p>
          <w:p w14:paraId="148E5BE0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  <w:tc>
          <w:tcPr>
            <w:tcW w:w="947" w:type="pct"/>
            <w:shd w:val="clear" w:color="auto" w:fill="FFFFFF"/>
          </w:tcPr>
          <w:p w14:paraId="3467695B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7E419EBF" w14:textId="77777777" w:rsidR="00132549" w:rsidRPr="00520FE5" w:rsidRDefault="00E957F0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Todas</w:t>
            </w:r>
          </w:p>
        </w:tc>
        <w:tc>
          <w:tcPr>
            <w:tcW w:w="932" w:type="pct"/>
            <w:shd w:val="clear" w:color="auto" w:fill="FFFFFF"/>
          </w:tcPr>
          <w:p w14:paraId="36740BA9" w14:textId="77777777" w:rsidR="00132549" w:rsidRPr="00520FE5" w:rsidRDefault="00132549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1CF0190E" w14:textId="77777777" w:rsidR="00132549" w:rsidRPr="00520FE5" w:rsidRDefault="00F9467B" w:rsidP="00132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23/02/16</w:t>
            </w:r>
          </w:p>
        </w:tc>
        <w:tc>
          <w:tcPr>
            <w:tcW w:w="2279" w:type="pct"/>
            <w:shd w:val="clear" w:color="auto" w:fill="FFFFFF"/>
          </w:tcPr>
          <w:p w14:paraId="41FDEC94" w14:textId="77777777" w:rsidR="00132549" w:rsidRPr="00520FE5" w:rsidRDefault="00132549" w:rsidP="00390B5A">
            <w:pPr>
              <w:spacing w:after="0" w:line="240" w:lineRule="auto"/>
              <w:ind w:left="-109" w:right="-4157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  <w:p w14:paraId="4569AFF9" w14:textId="77777777" w:rsidR="00132549" w:rsidRPr="00520FE5" w:rsidRDefault="00132549" w:rsidP="00390B5A">
            <w:pPr>
              <w:spacing w:after="0" w:line="240" w:lineRule="auto"/>
              <w:ind w:left="-109" w:right="-4157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20FE5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Elaboración del Documento</w:t>
            </w:r>
          </w:p>
        </w:tc>
      </w:tr>
    </w:tbl>
    <w:p w14:paraId="06DD3139" w14:textId="77777777" w:rsidR="00132549" w:rsidRDefault="0013254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5694F1D2" w14:textId="2B0DFBAD" w:rsidR="007530BB" w:rsidRDefault="007530BB">
      <w:pPr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>
        <w:rPr>
          <w:rFonts w:ascii="Arial" w:eastAsia="Times New Roman" w:hAnsi="Arial" w:cs="Arial"/>
          <w:b/>
          <w:sz w:val="16"/>
          <w:szCs w:val="16"/>
          <w:lang w:val="es-ES_tradnl" w:eastAsia="es-MX"/>
        </w:rPr>
        <w:br w:type="page"/>
      </w:r>
    </w:p>
    <w:p w14:paraId="527CF563" w14:textId="2531EDDE" w:rsidR="007530BB" w:rsidRPr="00F8211F" w:rsidRDefault="00F8211F" w:rsidP="00132549">
      <w:pPr>
        <w:spacing w:after="0" w:line="240" w:lineRule="auto"/>
        <w:rPr>
          <w:rFonts w:ascii="Arial" w:eastAsia="Times New Roman" w:hAnsi="Arial" w:cs="Arial"/>
          <w:b/>
          <w:color w:val="943634" w:themeColor="accent2" w:themeShade="BF"/>
          <w:sz w:val="16"/>
          <w:szCs w:val="16"/>
          <w:lang w:val="es-ES_tradnl" w:eastAsia="es-MX"/>
        </w:rPr>
      </w:pPr>
      <w:r w:rsidRPr="00F8211F">
        <w:rPr>
          <w:rFonts w:ascii="Arial" w:eastAsia="Times New Roman" w:hAnsi="Arial" w:cs="Arial"/>
          <w:b/>
          <w:color w:val="943634" w:themeColor="accent2" w:themeShade="BF"/>
          <w:sz w:val="16"/>
          <w:szCs w:val="16"/>
          <w:lang w:val="es-ES_tradnl" w:eastAsia="es-MX"/>
        </w:rPr>
        <w:lastRenderedPageBreak/>
        <w:t>FORMATO PROPUESTA PARA CONVOCATORIA DE NPHC</w:t>
      </w:r>
    </w:p>
    <w:p w14:paraId="18BB1A42" w14:textId="014429A5" w:rsidR="00F8211F" w:rsidRPr="00F8211F" w:rsidRDefault="00F8211F" w:rsidP="00F8211F">
      <w:pPr>
        <w:jc w:val="right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FECHA</w:t>
      </w:r>
    </w:p>
    <w:p w14:paraId="5CEB27B9" w14:textId="77777777" w:rsidR="00F8211F" w:rsidRPr="00F8211F" w:rsidRDefault="00F8211F" w:rsidP="00F8211F">
      <w:pPr>
        <w:pStyle w:val="Sinespaciado"/>
        <w:rPr>
          <w:rFonts w:ascii="Arial" w:hAnsi="Arial" w:cs="Arial"/>
          <w:b/>
          <w:sz w:val="16"/>
          <w:szCs w:val="20"/>
        </w:rPr>
      </w:pPr>
      <w:r w:rsidRPr="00F8211F">
        <w:rPr>
          <w:rFonts w:ascii="Arial" w:hAnsi="Arial" w:cs="Arial"/>
          <w:b/>
          <w:sz w:val="16"/>
          <w:szCs w:val="20"/>
          <w:highlight w:val="yellow"/>
        </w:rPr>
        <w:t>xxxxx</w:t>
      </w:r>
    </w:p>
    <w:p w14:paraId="445FC491" w14:textId="77777777" w:rsidR="00F8211F" w:rsidRPr="00F8211F" w:rsidRDefault="00F8211F" w:rsidP="00F8211F">
      <w:pPr>
        <w:pStyle w:val="Sinespaciado"/>
        <w:rPr>
          <w:rFonts w:ascii="Arial" w:hAnsi="Arial" w:cs="Arial"/>
          <w:b/>
          <w:sz w:val="16"/>
          <w:szCs w:val="20"/>
        </w:rPr>
      </w:pPr>
      <w:r w:rsidRPr="00F8211F">
        <w:rPr>
          <w:rFonts w:ascii="Arial" w:hAnsi="Arial" w:cs="Arial"/>
          <w:b/>
          <w:sz w:val="16"/>
          <w:szCs w:val="20"/>
        </w:rPr>
        <w:t>Director de la Facultad de Ingeniería.</w:t>
      </w:r>
    </w:p>
    <w:p w14:paraId="2904B8C8" w14:textId="77777777" w:rsidR="00F8211F" w:rsidRPr="00F8211F" w:rsidRDefault="00F8211F" w:rsidP="00F8211F">
      <w:pPr>
        <w:pStyle w:val="Sinespaciado"/>
        <w:rPr>
          <w:rFonts w:ascii="Arial" w:hAnsi="Arial" w:cs="Arial"/>
          <w:b/>
          <w:sz w:val="16"/>
          <w:szCs w:val="20"/>
        </w:rPr>
      </w:pPr>
      <w:r w:rsidRPr="00F8211F">
        <w:rPr>
          <w:rFonts w:ascii="Arial" w:hAnsi="Arial" w:cs="Arial"/>
          <w:b/>
          <w:sz w:val="16"/>
          <w:szCs w:val="20"/>
        </w:rPr>
        <w:t>Presente.</w:t>
      </w:r>
    </w:p>
    <w:p w14:paraId="35319CC9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</w:p>
    <w:p w14:paraId="4B58937A" w14:textId="77777777" w:rsidR="00F8211F" w:rsidRPr="00F8211F" w:rsidRDefault="00F8211F" w:rsidP="00F8211F">
      <w:pPr>
        <w:pStyle w:val="Sinespaciado"/>
        <w:jc w:val="both"/>
        <w:rPr>
          <w:rFonts w:ascii="Arial" w:hAnsi="Arial" w:cs="Arial"/>
          <w:sz w:val="16"/>
          <w:szCs w:val="20"/>
        </w:rPr>
      </w:pPr>
      <w:r w:rsidRPr="00F8211F">
        <w:rPr>
          <w:rFonts w:ascii="Arial" w:hAnsi="Arial" w:cs="Arial"/>
          <w:sz w:val="16"/>
          <w:szCs w:val="20"/>
        </w:rPr>
        <w:t>Por este conducto me permito solicitarle respetuosamente tenga a bien realizar las gestiones necesarias con la finalidad de emitir la convocatoria para cubrir los siguientes grupos vacantes que son  necesarios abrir para el próximo semestre xxxx/xxx-x, en las carreras de Ingeniero en Electricidad y Automatización, Ing. Mecánica y Eléctrica, Ing. Mecánico, Ing. Mecatrónica  e Ing. Mecánica Administrativa.</w:t>
      </w:r>
    </w:p>
    <w:p w14:paraId="201E7B99" w14:textId="77777777" w:rsidR="00F8211F" w:rsidRPr="00F8211F" w:rsidRDefault="00F8211F" w:rsidP="00F8211F">
      <w:pPr>
        <w:pStyle w:val="Sinespaciado"/>
        <w:jc w:val="both"/>
        <w:rPr>
          <w:rFonts w:ascii="Arial" w:hAnsi="Arial" w:cs="Arial"/>
          <w:sz w:val="16"/>
          <w:szCs w:val="20"/>
        </w:rPr>
      </w:pPr>
    </w:p>
    <w:p w14:paraId="4C7872F9" w14:textId="77777777" w:rsidR="00F8211F" w:rsidRPr="00F8211F" w:rsidRDefault="00F8211F" w:rsidP="00F8211F">
      <w:pPr>
        <w:pStyle w:val="Sinespaciado"/>
        <w:jc w:val="both"/>
        <w:rPr>
          <w:rFonts w:ascii="Arial" w:hAnsi="Arial" w:cs="Arial"/>
          <w:sz w:val="16"/>
          <w:szCs w:val="20"/>
        </w:rPr>
      </w:pPr>
      <w:r w:rsidRPr="00F8211F">
        <w:rPr>
          <w:rFonts w:ascii="Arial" w:hAnsi="Arial" w:cs="Arial"/>
          <w:sz w:val="16"/>
          <w:szCs w:val="20"/>
        </w:rPr>
        <w:t>La información básica relativa a los grupos y perfil de los profesores requeridos es la siguiente:</w:t>
      </w:r>
    </w:p>
    <w:p w14:paraId="43DFA4DB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801"/>
        <w:gridCol w:w="1109"/>
        <w:gridCol w:w="1159"/>
        <w:gridCol w:w="1417"/>
        <w:gridCol w:w="2977"/>
      </w:tblGrid>
      <w:tr w:rsidR="00F8211F" w:rsidRPr="00F8211F" w14:paraId="7261962A" w14:textId="77777777" w:rsidTr="00A059F3">
        <w:tc>
          <w:tcPr>
            <w:tcW w:w="1292" w:type="dxa"/>
          </w:tcPr>
          <w:p w14:paraId="75C43CB2" w14:textId="77777777" w:rsidR="00F8211F" w:rsidRPr="00F8211F" w:rsidRDefault="00F8211F" w:rsidP="00A059F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8211F">
              <w:rPr>
                <w:rFonts w:ascii="Arial" w:hAnsi="Arial" w:cs="Arial"/>
                <w:b/>
                <w:sz w:val="16"/>
                <w:szCs w:val="20"/>
              </w:rPr>
              <w:t>Asignatura</w:t>
            </w:r>
          </w:p>
        </w:tc>
        <w:tc>
          <w:tcPr>
            <w:tcW w:w="801" w:type="dxa"/>
          </w:tcPr>
          <w:p w14:paraId="04598263" w14:textId="77777777" w:rsidR="00F8211F" w:rsidRPr="00F8211F" w:rsidRDefault="00F8211F" w:rsidP="00A059F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8211F">
              <w:rPr>
                <w:rFonts w:ascii="Arial" w:hAnsi="Arial" w:cs="Arial"/>
                <w:b/>
                <w:sz w:val="16"/>
                <w:szCs w:val="20"/>
              </w:rPr>
              <w:t>Grupo</w:t>
            </w:r>
          </w:p>
        </w:tc>
        <w:tc>
          <w:tcPr>
            <w:tcW w:w="1109" w:type="dxa"/>
          </w:tcPr>
          <w:p w14:paraId="78EBBE0B" w14:textId="77777777" w:rsidR="00F8211F" w:rsidRPr="00F8211F" w:rsidRDefault="00F8211F" w:rsidP="00A059F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8211F">
              <w:rPr>
                <w:rFonts w:ascii="Arial" w:hAnsi="Arial" w:cs="Arial"/>
                <w:b/>
                <w:sz w:val="16"/>
                <w:szCs w:val="20"/>
              </w:rPr>
              <w:t>Horario y días</w:t>
            </w:r>
          </w:p>
        </w:tc>
        <w:tc>
          <w:tcPr>
            <w:tcW w:w="1159" w:type="dxa"/>
          </w:tcPr>
          <w:p w14:paraId="06E6A10A" w14:textId="77777777" w:rsidR="00F8211F" w:rsidRPr="00F8211F" w:rsidRDefault="00F8211F" w:rsidP="00A059F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8211F">
              <w:rPr>
                <w:rFonts w:ascii="Arial" w:hAnsi="Arial" w:cs="Arial"/>
                <w:b/>
                <w:sz w:val="16"/>
                <w:szCs w:val="20"/>
              </w:rPr>
              <w:t>Tipo de plaza</w:t>
            </w:r>
          </w:p>
        </w:tc>
        <w:tc>
          <w:tcPr>
            <w:tcW w:w="1417" w:type="dxa"/>
          </w:tcPr>
          <w:p w14:paraId="58BCA59E" w14:textId="77777777" w:rsidR="00F8211F" w:rsidRPr="00F8211F" w:rsidRDefault="00F8211F" w:rsidP="00A059F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8211F">
              <w:rPr>
                <w:rFonts w:ascii="Arial" w:hAnsi="Arial" w:cs="Arial"/>
                <w:b/>
                <w:sz w:val="16"/>
                <w:szCs w:val="20"/>
              </w:rPr>
              <w:t>Tipo de necesidad</w:t>
            </w:r>
          </w:p>
        </w:tc>
        <w:tc>
          <w:tcPr>
            <w:tcW w:w="2977" w:type="dxa"/>
          </w:tcPr>
          <w:p w14:paraId="582A85F3" w14:textId="77777777" w:rsidR="00F8211F" w:rsidRPr="00F8211F" w:rsidRDefault="00F8211F" w:rsidP="00A059F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8211F">
              <w:rPr>
                <w:rFonts w:ascii="Arial" w:hAnsi="Arial" w:cs="Arial"/>
                <w:b/>
                <w:sz w:val="16"/>
                <w:szCs w:val="20"/>
              </w:rPr>
              <w:t>Perfil  Académico Requerido</w:t>
            </w:r>
          </w:p>
        </w:tc>
      </w:tr>
      <w:tr w:rsidR="00F8211F" w:rsidRPr="00F8211F" w14:paraId="76ED43F6" w14:textId="77777777" w:rsidTr="00A059F3">
        <w:tc>
          <w:tcPr>
            <w:tcW w:w="1292" w:type="dxa"/>
            <w:vAlign w:val="center"/>
          </w:tcPr>
          <w:p w14:paraId="24CAAFC3" w14:textId="77777777" w:rsidR="00F8211F" w:rsidRPr="00F8211F" w:rsidRDefault="00F8211F" w:rsidP="00A059F3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0EC591E7" w14:textId="77777777" w:rsidR="00F8211F" w:rsidRPr="00F8211F" w:rsidRDefault="00F8211F" w:rsidP="00A059F3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4C7AF806" w14:textId="77777777" w:rsidR="00F8211F" w:rsidRPr="00F8211F" w:rsidRDefault="00F8211F" w:rsidP="00A059F3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59" w:type="dxa"/>
            <w:vAlign w:val="center"/>
          </w:tcPr>
          <w:p w14:paraId="2489E55C" w14:textId="77777777" w:rsidR="00F8211F" w:rsidRPr="00F8211F" w:rsidRDefault="00F8211F" w:rsidP="00A059F3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30B278" w14:textId="77777777" w:rsidR="00F8211F" w:rsidRPr="00F8211F" w:rsidRDefault="00F8211F" w:rsidP="00A059F3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7" w:type="dxa"/>
          </w:tcPr>
          <w:p w14:paraId="3C3B7A57" w14:textId="77777777" w:rsidR="00F8211F" w:rsidRPr="00F8211F" w:rsidRDefault="00F8211F" w:rsidP="00A059F3">
            <w:pPr>
              <w:pStyle w:val="Sinespaciado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50D11FCA" w14:textId="77777777" w:rsidR="00F8211F" w:rsidRPr="00F8211F" w:rsidRDefault="00F8211F" w:rsidP="00A059F3">
            <w:pPr>
              <w:pStyle w:val="Sinespaciado"/>
              <w:rPr>
                <w:rFonts w:ascii="Arial" w:hAnsi="Arial" w:cs="Arial"/>
                <w:b/>
                <w:sz w:val="16"/>
                <w:szCs w:val="20"/>
              </w:rPr>
            </w:pPr>
            <w:r w:rsidRPr="00F8211F">
              <w:rPr>
                <w:rFonts w:ascii="Arial" w:hAnsi="Arial" w:cs="Arial"/>
                <w:b/>
                <w:sz w:val="16"/>
                <w:szCs w:val="20"/>
              </w:rPr>
              <w:t>Requisitos Mínimos:</w:t>
            </w:r>
          </w:p>
          <w:p w14:paraId="01BD6D77" w14:textId="77777777" w:rsidR="00F8211F" w:rsidRPr="00F8211F" w:rsidRDefault="00F8211F" w:rsidP="00A059F3">
            <w:pPr>
              <w:pStyle w:val="Sinespaciado"/>
              <w:rPr>
                <w:rFonts w:ascii="Arial" w:hAnsi="Arial" w:cs="Arial"/>
                <w:sz w:val="16"/>
                <w:szCs w:val="20"/>
              </w:rPr>
            </w:pPr>
            <w:r w:rsidRPr="00F8211F">
              <w:rPr>
                <w:rFonts w:ascii="Arial" w:hAnsi="Arial" w:cs="Arial"/>
                <w:b/>
                <w:sz w:val="16"/>
                <w:szCs w:val="20"/>
              </w:rPr>
              <w:t>a)Grado Académico:</w:t>
            </w:r>
            <w:r w:rsidRPr="00F8211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5B1D22FB" w14:textId="77777777" w:rsidR="00F8211F" w:rsidRPr="00F8211F" w:rsidRDefault="00F8211F" w:rsidP="00A059F3">
            <w:pPr>
              <w:pStyle w:val="Sinespaciado"/>
              <w:rPr>
                <w:rFonts w:ascii="Arial" w:hAnsi="Arial" w:cs="Arial"/>
                <w:sz w:val="16"/>
                <w:szCs w:val="20"/>
              </w:rPr>
            </w:pPr>
            <w:r w:rsidRPr="00F8211F">
              <w:rPr>
                <w:rFonts w:ascii="Arial" w:hAnsi="Arial" w:cs="Arial"/>
                <w:b/>
                <w:sz w:val="16"/>
                <w:szCs w:val="20"/>
              </w:rPr>
              <w:t>b)Experiencia Docente</w:t>
            </w:r>
          </w:p>
          <w:p w14:paraId="07D3CC3C" w14:textId="77777777" w:rsidR="00F8211F" w:rsidRPr="00F8211F" w:rsidRDefault="00F8211F" w:rsidP="00A059F3">
            <w:pPr>
              <w:pStyle w:val="Sinespaciado"/>
              <w:rPr>
                <w:rFonts w:ascii="Arial" w:hAnsi="Arial" w:cs="Arial"/>
                <w:sz w:val="16"/>
                <w:szCs w:val="20"/>
              </w:rPr>
            </w:pPr>
            <w:r w:rsidRPr="00F8211F">
              <w:rPr>
                <w:rFonts w:ascii="Arial" w:hAnsi="Arial" w:cs="Arial"/>
                <w:b/>
                <w:sz w:val="16"/>
                <w:szCs w:val="20"/>
              </w:rPr>
              <w:t>c)Experiencia en el Campo Laboral:</w:t>
            </w:r>
            <w:r w:rsidRPr="00F8211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634EC421" w14:textId="77777777" w:rsidR="00F8211F" w:rsidRPr="00F8211F" w:rsidRDefault="00F8211F" w:rsidP="00A059F3">
            <w:pPr>
              <w:pStyle w:val="Sinespaciado"/>
              <w:rPr>
                <w:rFonts w:ascii="Arial" w:hAnsi="Arial" w:cs="Arial"/>
                <w:sz w:val="16"/>
                <w:szCs w:val="20"/>
              </w:rPr>
            </w:pPr>
            <w:r w:rsidRPr="00F8211F">
              <w:rPr>
                <w:rFonts w:ascii="Arial" w:hAnsi="Arial" w:cs="Arial"/>
                <w:b/>
                <w:sz w:val="16"/>
                <w:szCs w:val="20"/>
              </w:rPr>
              <w:t>d)Conocimientos específicos en:</w:t>
            </w:r>
            <w:r w:rsidRPr="00F8211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5FC717E1" w14:textId="77777777" w:rsidR="00F8211F" w:rsidRPr="00F8211F" w:rsidRDefault="00F8211F" w:rsidP="00A0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eastAsia="es-MX"/>
              </w:rPr>
            </w:pPr>
          </w:p>
          <w:p w14:paraId="73EBF02C" w14:textId="77777777" w:rsidR="00F8211F" w:rsidRPr="00F8211F" w:rsidRDefault="00F8211F" w:rsidP="00A059F3">
            <w:pPr>
              <w:pStyle w:val="Sinespaciado"/>
              <w:rPr>
                <w:rFonts w:ascii="Arial" w:hAnsi="Arial" w:cs="Arial"/>
                <w:b/>
                <w:sz w:val="16"/>
                <w:szCs w:val="20"/>
              </w:rPr>
            </w:pPr>
            <w:r w:rsidRPr="00F8211F">
              <w:rPr>
                <w:rFonts w:ascii="Arial" w:hAnsi="Arial" w:cs="Arial"/>
                <w:b/>
                <w:sz w:val="16"/>
                <w:szCs w:val="20"/>
              </w:rPr>
              <w:t>Requisitos Preferentes:</w:t>
            </w:r>
          </w:p>
          <w:p w14:paraId="761C6ADA" w14:textId="77777777" w:rsidR="00A13D46" w:rsidRPr="00F8211F" w:rsidRDefault="00A13D46" w:rsidP="00A13D46">
            <w:pPr>
              <w:pStyle w:val="Sinespaciado"/>
              <w:rPr>
                <w:rFonts w:ascii="Arial" w:hAnsi="Arial" w:cs="Arial"/>
                <w:sz w:val="16"/>
                <w:szCs w:val="20"/>
              </w:rPr>
            </w:pPr>
            <w:r w:rsidRPr="00F8211F">
              <w:rPr>
                <w:rFonts w:ascii="Arial" w:hAnsi="Arial" w:cs="Arial"/>
                <w:b/>
                <w:sz w:val="16"/>
                <w:szCs w:val="20"/>
              </w:rPr>
              <w:t>a)Grado Académico:</w:t>
            </w:r>
            <w:r w:rsidRPr="00F8211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3B3C2AED" w14:textId="77777777" w:rsidR="00A13D46" w:rsidRPr="00F8211F" w:rsidRDefault="00A13D46" w:rsidP="00A13D46">
            <w:pPr>
              <w:pStyle w:val="Sinespaciado"/>
              <w:rPr>
                <w:rFonts w:ascii="Arial" w:hAnsi="Arial" w:cs="Arial"/>
                <w:sz w:val="16"/>
                <w:szCs w:val="20"/>
              </w:rPr>
            </w:pPr>
            <w:r w:rsidRPr="00F8211F">
              <w:rPr>
                <w:rFonts w:ascii="Arial" w:hAnsi="Arial" w:cs="Arial"/>
                <w:b/>
                <w:sz w:val="16"/>
                <w:szCs w:val="20"/>
              </w:rPr>
              <w:t>b)Experiencia Docente</w:t>
            </w:r>
          </w:p>
          <w:p w14:paraId="0E479826" w14:textId="77777777" w:rsidR="00A13D46" w:rsidRPr="00F8211F" w:rsidRDefault="00A13D46" w:rsidP="00A13D46">
            <w:pPr>
              <w:pStyle w:val="Sinespaciado"/>
              <w:rPr>
                <w:rFonts w:ascii="Arial" w:hAnsi="Arial" w:cs="Arial"/>
                <w:sz w:val="16"/>
                <w:szCs w:val="20"/>
              </w:rPr>
            </w:pPr>
            <w:r w:rsidRPr="00F8211F">
              <w:rPr>
                <w:rFonts w:ascii="Arial" w:hAnsi="Arial" w:cs="Arial"/>
                <w:b/>
                <w:sz w:val="16"/>
                <w:szCs w:val="20"/>
              </w:rPr>
              <w:t>c)Experiencia en el Campo Laboral:</w:t>
            </w:r>
            <w:r w:rsidRPr="00F8211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6BA4994F" w14:textId="77777777" w:rsidR="00A13D46" w:rsidRPr="00F8211F" w:rsidRDefault="00A13D46" w:rsidP="00A13D46">
            <w:pPr>
              <w:pStyle w:val="Sinespaciado"/>
              <w:rPr>
                <w:rFonts w:ascii="Arial" w:hAnsi="Arial" w:cs="Arial"/>
                <w:sz w:val="16"/>
                <w:szCs w:val="20"/>
              </w:rPr>
            </w:pPr>
            <w:r w:rsidRPr="00F8211F">
              <w:rPr>
                <w:rFonts w:ascii="Arial" w:hAnsi="Arial" w:cs="Arial"/>
                <w:b/>
                <w:sz w:val="16"/>
                <w:szCs w:val="20"/>
              </w:rPr>
              <w:t>d)Conocimientos específicos en:</w:t>
            </w:r>
            <w:r w:rsidRPr="00F8211F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1B5A6BFB" w14:textId="470DC3C6" w:rsidR="00F8211F" w:rsidRPr="00F8211F" w:rsidRDefault="00F8211F" w:rsidP="00A0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07553506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</w:p>
    <w:p w14:paraId="6ADFD602" w14:textId="77777777" w:rsidR="00F8211F" w:rsidRPr="00F8211F" w:rsidRDefault="00F8211F" w:rsidP="00F8211F">
      <w:pPr>
        <w:pStyle w:val="Sinespaciado"/>
        <w:jc w:val="both"/>
        <w:rPr>
          <w:rFonts w:ascii="Arial" w:hAnsi="Arial" w:cs="Arial"/>
          <w:sz w:val="16"/>
          <w:szCs w:val="20"/>
        </w:rPr>
      </w:pPr>
      <w:r w:rsidRPr="00F8211F">
        <w:rPr>
          <w:rFonts w:ascii="Arial" w:hAnsi="Arial" w:cs="Arial"/>
          <w:sz w:val="16"/>
          <w:szCs w:val="20"/>
        </w:rPr>
        <w:tab/>
        <w:t>Agradeciendo de antemano la atención prestada al presente  me es grato quedar a sus finas atenciones.</w:t>
      </w:r>
    </w:p>
    <w:p w14:paraId="2821F8B9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</w:p>
    <w:p w14:paraId="3A4F9D8F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</w:p>
    <w:p w14:paraId="1B5C5450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</w:p>
    <w:p w14:paraId="401B40FA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  <w:r w:rsidRPr="00F8211F">
        <w:rPr>
          <w:rFonts w:ascii="Arial" w:hAnsi="Arial" w:cs="Arial"/>
          <w:sz w:val="16"/>
          <w:szCs w:val="20"/>
        </w:rPr>
        <w:t>A t e n t a m e n t e:</w:t>
      </w:r>
      <w:r w:rsidRPr="00F8211F">
        <w:rPr>
          <w:rFonts w:ascii="Arial" w:hAnsi="Arial" w:cs="Arial"/>
          <w:sz w:val="16"/>
          <w:szCs w:val="20"/>
        </w:rPr>
        <w:tab/>
      </w:r>
    </w:p>
    <w:p w14:paraId="70988E55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</w:p>
    <w:p w14:paraId="27995914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</w:p>
    <w:p w14:paraId="40FB1408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</w:p>
    <w:p w14:paraId="7B3C407C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  <w:r w:rsidRPr="00F8211F">
        <w:rPr>
          <w:rFonts w:ascii="Arial" w:hAnsi="Arial" w:cs="Arial"/>
          <w:sz w:val="16"/>
          <w:szCs w:val="20"/>
        </w:rPr>
        <w:tab/>
      </w:r>
      <w:r w:rsidRPr="00F8211F">
        <w:rPr>
          <w:rFonts w:ascii="Arial" w:hAnsi="Arial" w:cs="Arial"/>
          <w:sz w:val="16"/>
          <w:szCs w:val="20"/>
        </w:rPr>
        <w:tab/>
      </w:r>
      <w:r w:rsidRPr="00F8211F">
        <w:rPr>
          <w:rFonts w:ascii="Arial" w:hAnsi="Arial" w:cs="Arial"/>
          <w:sz w:val="16"/>
          <w:szCs w:val="20"/>
        </w:rPr>
        <w:tab/>
      </w:r>
      <w:r w:rsidRPr="00F8211F">
        <w:rPr>
          <w:rFonts w:ascii="Arial" w:hAnsi="Arial" w:cs="Arial"/>
          <w:sz w:val="16"/>
          <w:szCs w:val="20"/>
        </w:rPr>
        <w:tab/>
        <w:t>Coordinador de Carrera</w:t>
      </w:r>
    </w:p>
    <w:p w14:paraId="5182BD1F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</w:p>
    <w:p w14:paraId="1F9E33A4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</w:p>
    <w:p w14:paraId="132FEB34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</w:p>
    <w:p w14:paraId="305EEE74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  <w:r w:rsidRPr="00F8211F">
        <w:rPr>
          <w:rFonts w:ascii="Arial" w:hAnsi="Arial" w:cs="Arial"/>
          <w:sz w:val="16"/>
          <w:szCs w:val="20"/>
        </w:rPr>
        <w:t>Jefe del Área Mecánica y Eléctrica</w:t>
      </w:r>
    </w:p>
    <w:p w14:paraId="44EE9356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</w:p>
    <w:p w14:paraId="0F9710C1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</w:p>
    <w:p w14:paraId="316A6CAB" w14:textId="77777777" w:rsidR="00F8211F" w:rsidRPr="00F8211F" w:rsidRDefault="00F8211F" w:rsidP="00F8211F">
      <w:pPr>
        <w:pStyle w:val="Sinespaciado"/>
        <w:rPr>
          <w:rFonts w:ascii="Arial" w:hAnsi="Arial" w:cs="Arial"/>
          <w:sz w:val="16"/>
          <w:szCs w:val="20"/>
        </w:rPr>
      </w:pPr>
      <w:r w:rsidRPr="00F8211F">
        <w:rPr>
          <w:rFonts w:ascii="Arial" w:hAnsi="Arial" w:cs="Arial"/>
          <w:sz w:val="16"/>
          <w:szCs w:val="20"/>
        </w:rPr>
        <w:t>Ccp. Secretario General de la Facultad.</w:t>
      </w:r>
    </w:p>
    <w:p w14:paraId="5AD7AA92" w14:textId="77777777" w:rsidR="00F8211F" w:rsidRPr="00F8211F" w:rsidRDefault="00F8211F" w:rsidP="00F8211F">
      <w:pPr>
        <w:spacing w:after="0" w:line="240" w:lineRule="auto"/>
        <w:rPr>
          <w:rFonts w:ascii="Arial" w:eastAsia="Times New Roman" w:hAnsi="Arial" w:cs="Arial"/>
          <w:b/>
          <w:sz w:val="12"/>
          <w:szCs w:val="16"/>
          <w:lang w:val="es-ES_tradnl" w:eastAsia="es-MX"/>
        </w:rPr>
      </w:pPr>
    </w:p>
    <w:p w14:paraId="17F699F6" w14:textId="77777777" w:rsidR="002B56D9" w:rsidRDefault="002B56D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5031C09C" w14:textId="77777777" w:rsidR="007530BB" w:rsidRPr="00520FE5" w:rsidRDefault="007530BB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7867FF5C" w14:textId="77777777" w:rsidR="002B56D9" w:rsidRPr="00520FE5" w:rsidRDefault="002B56D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  <w:sectPr w:rsidR="002B56D9" w:rsidRPr="00520FE5" w:rsidSect="007E26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93" w:right="1701" w:bottom="993" w:left="1701" w:header="708" w:footer="708" w:gutter="0"/>
          <w:cols w:space="708"/>
          <w:docGrid w:linePitch="360"/>
        </w:sectPr>
      </w:pPr>
    </w:p>
    <w:p w14:paraId="4AFC6815" w14:textId="77777777" w:rsidR="002B56D9" w:rsidRPr="00520FE5" w:rsidRDefault="002B56D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48BC6A4D" w14:textId="77777777" w:rsidR="002B56D9" w:rsidRPr="00520FE5" w:rsidRDefault="002B56D9" w:rsidP="0013254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</w:p>
    <w:p w14:paraId="207CBED0" w14:textId="79D39123" w:rsidR="002B56D9" w:rsidRPr="00520FE5" w:rsidRDefault="002B56D9" w:rsidP="002B56D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  <w:sz w:val="16"/>
          <w:szCs w:val="16"/>
          <w:lang w:val="es-ES"/>
        </w:rPr>
      </w:pPr>
      <w:r w:rsidRPr="00520FE5">
        <w:rPr>
          <w:rFonts w:ascii="Arial" w:hAnsi="Arial" w:cs="Arial"/>
          <w:color w:val="000000" w:themeColor="text1"/>
          <w:kern w:val="24"/>
          <w:sz w:val="16"/>
          <w:szCs w:val="16"/>
          <w:lang w:val="es-ES"/>
        </w:rPr>
        <w:t>Anexo 1. Requisitos para Conformación de Expediente NP</w:t>
      </w:r>
      <w:r w:rsidR="00337176" w:rsidRPr="00520FE5">
        <w:rPr>
          <w:rFonts w:ascii="Arial" w:hAnsi="Arial" w:cs="Arial"/>
          <w:color w:val="000000" w:themeColor="text1"/>
          <w:kern w:val="24"/>
          <w:sz w:val="16"/>
          <w:szCs w:val="16"/>
          <w:lang w:val="es-ES"/>
        </w:rPr>
        <w:t>H</w:t>
      </w:r>
      <w:r w:rsidRPr="00520FE5">
        <w:rPr>
          <w:rFonts w:ascii="Arial" w:hAnsi="Arial" w:cs="Arial"/>
          <w:color w:val="000000" w:themeColor="text1"/>
          <w:kern w:val="24"/>
          <w:sz w:val="16"/>
          <w:szCs w:val="16"/>
          <w:lang w:val="es-ES"/>
        </w:rPr>
        <w:t>C</w:t>
      </w:r>
    </w:p>
    <w:p w14:paraId="6CB0FF7C" w14:textId="77777777" w:rsidR="002B56D9" w:rsidRPr="00520FE5" w:rsidRDefault="002B56D9" w:rsidP="002B56D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kern w:val="24"/>
          <w:sz w:val="16"/>
          <w:szCs w:val="16"/>
          <w:lang w:val="es-ES"/>
        </w:rPr>
      </w:pPr>
    </w:p>
    <w:p w14:paraId="695EC734" w14:textId="77777777" w:rsidR="002B56D9" w:rsidRPr="00520FE5" w:rsidRDefault="002B56D9" w:rsidP="002B56D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_tradnl" w:eastAsia="es-MX"/>
        </w:rPr>
      </w:pPr>
      <w:r w:rsidRPr="00520FE5">
        <w:rPr>
          <w:rFonts w:ascii="Arial" w:eastAsia="Times New Roman" w:hAnsi="Arial" w:cs="Arial"/>
          <w:b/>
          <w:noProof/>
          <w:sz w:val="16"/>
          <w:szCs w:val="16"/>
          <w:lang w:eastAsia="es-MX"/>
        </w:rPr>
        <w:drawing>
          <wp:inline distT="0" distB="0" distL="0" distR="0" wp14:anchorId="777F2EB3" wp14:editId="545F98C4">
            <wp:extent cx="8799266" cy="3387090"/>
            <wp:effectExtent l="38100" t="19050" r="20955" b="4191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740CFC3D" w14:textId="77777777" w:rsidR="002B56D9" w:rsidRPr="00520FE5" w:rsidRDefault="002B56D9" w:rsidP="002B56D9">
      <w:pPr>
        <w:pStyle w:val="NormalWeb"/>
        <w:spacing w:before="0" w:beforeAutospacing="0" w:after="0" w:afterAutospacing="0"/>
        <w:rPr>
          <w:rFonts w:ascii="Arial" w:hAnsi="Arial" w:cstheme="minorBidi"/>
          <w:color w:val="000000" w:themeColor="text1"/>
          <w:kern w:val="24"/>
          <w:sz w:val="16"/>
          <w:szCs w:val="16"/>
        </w:rPr>
      </w:pPr>
    </w:p>
    <w:p w14:paraId="3135B502" w14:textId="77777777" w:rsidR="002B56D9" w:rsidRPr="00520FE5" w:rsidRDefault="002B56D9" w:rsidP="002B56D9">
      <w:pPr>
        <w:pStyle w:val="NormalWeb"/>
        <w:spacing w:before="0" w:beforeAutospacing="0" w:after="0" w:afterAutospacing="0"/>
        <w:rPr>
          <w:rFonts w:ascii="Arial" w:hAnsi="Arial" w:cstheme="minorBidi"/>
          <w:color w:val="000000" w:themeColor="text1"/>
          <w:kern w:val="24"/>
          <w:sz w:val="16"/>
          <w:szCs w:val="16"/>
        </w:rPr>
      </w:pPr>
    </w:p>
    <w:p w14:paraId="746DE983" w14:textId="1A329164" w:rsidR="002B56D9" w:rsidRPr="00520FE5" w:rsidRDefault="002B56D9" w:rsidP="002B56D9">
      <w:pPr>
        <w:pStyle w:val="NormalWeb"/>
        <w:spacing w:before="0" w:beforeAutospacing="0" w:after="0" w:afterAutospacing="0"/>
        <w:rPr>
          <w:rFonts w:ascii="Arial" w:hAnsi="Arial"/>
          <w:sz w:val="16"/>
          <w:szCs w:val="16"/>
        </w:rPr>
      </w:pPr>
      <w:r w:rsidRPr="00520FE5">
        <w:rPr>
          <w:rFonts w:ascii="Arial" w:hAnsi="Arial" w:cstheme="minorBidi"/>
          <w:color w:val="000000" w:themeColor="text1"/>
          <w:kern w:val="24"/>
          <w:sz w:val="16"/>
          <w:szCs w:val="16"/>
        </w:rPr>
        <w:t>La entrega de la documentación deberá realizarse en las oficinas de la Facultad de Ingeniería, ubicadas en Av. Manuel Nava No. 8, Zona Universitaria, San Luis Potosí, S. L. P.,</w:t>
      </w:r>
      <w:r w:rsidR="00337176" w:rsidRPr="00520FE5">
        <w:rPr>
          <w:rFonts w:ascii="Arial" w:hAnsi="Arial" w:cstheme="minorBidi"/>
          <w:color w:val="000000" w:themeColor="text1"/>
          <w:kern w:val="24"/>
          <w:sz w:val="16"/>
          <w:szCs w:val="16"/>
        </w:rPr>
        <w:t xml:space="preserve"> en horarios indicados por la convocatoria.</w:t>
      </w:r>
      <w:r w:rsidRPr="00520FE5">
        <w:rPr>
          <w:rFonts w:ascii="Arial" w:hAnsi="Arial" w:cstheme="minorBidi"/>
          <w:color w:val="000000" w:themeColor="text1"/>
          <w:kern w:val="24"/>
          <w:sz w:val="16"/>
          <w:szCs w:val="16"/>
        </w:rPr>
        <w:t xml:space="preserve"> </w:t>
      </w:r>
    </w:p>
    <w:p w14:paraId="1E7F83EB" w14:textId="77777777" w:rsidR="00CC30C7" w:rsidRPr="00203BB9" w:rsidRDefault="00CC30C7" w:rsidP="00F77D2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s-ES_tradnl" w:eastAsia="es-MX"/>
        </w:rPr>
      </w:pPr>
    </w:p>
    <w:sectPr w:rsidR="00CC30C7" w:rsidRPr="00203BB9" w:rsidSect="00855251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4A598" w14:textId="77777777" w:rsidR="004A6BC1" w:rsidRDefault="004A6BC1" w:rsidP="00132549">
      <w:pPr>
        <w:spacing w:after="0" w:line="240" w:lineRule="auto"/>
      </w:pPr>
      <w:r>
        <w:separator/>
      </w:r>
    </w:p>
  </w:endnote>
  <w:endnote w:type="continuationSeparator" w:id="0">
    <w:p w14:paraId="1157C2F5" w14:textId="77777777" w:rsidR="004A6BC1" w:rsidRDefault="004A6BC1" w:rsidP="0013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15F4F" w14:textId="77777777" w:rsidR="003E3995" w:rsidRDefault="003E39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DFF2" w14:textId="77777777" w:rsidR="00A059F3" w:rsidRPr="005C41D1" w:rsidRDefault="00A059F3">
    <w:pPr>
      <w:pStyle w:val="Piedepgina"/>
      <w:rPr>
        <w:rFonts w:ascii="Arial" w:hAnsi="Arial" w:cs="Arial"/>
        <w:sz w:val="19"/>
        <w:szCs w:val="19"/>
      </w:rPr>
    </w:pPr>
    <w:r w:rsidRPr="005C41D1">
      <w:rPr>
        <w:rStyle w:val="Nmerodepgina"/>
        <w:rFonts w:ascii="Arial" w:hAnsi="Arial" w:cs="Arial"/>
        <w:sz w:val="12"/>
        <w:szCs w:val="12"/>
      </w:rPr>
      <w:t xml:space="preserve">DOCUMENTO CONTROLADO POR EL SISTEMA DE GESTIÓN DE LA CALIDAD PROHIBIDA SU REPRODUCCIÓN PARCIAL O TOTAL </w:t>
    </w:r>
    <w:r>
      <w:rPr>
        <w:rStyle w:val="Nmerodepgina"/>
        <w:rFonts w:ascii="Arial" w:hAnsi="Arial" w:cs="Arial"/>
        <w:sz w:val="12"/>
        <w:szCs w:val="12"/>
      </w:rPr>
      <w:t xml:space="preserve">     </w:t>
    </w:r>
    <w:r w:rsidRPr="005C41D1">
      <w:rPr>
        <w:rStyle w:val="Nmerodepgina"/>
        <w:rFonts w:ascii="Arial" w:hAnsi="Arial" w:cs="Arial"/>
        <w:sz w:val="12"/>
        <w:szCs w:val="12"/>
      </w:rPr>
      <w:t xml:space="preserve">       </w:t>
    </w:r>
    <w:r w:rsidRPr="005C41D1">
      <w:rPr>
        <w:rStyle w:val="Nmerodepgina"/>
        <w:rFonts w:ascii="Arial" w:hAnsi="Arial" w:cs="Arial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AB504" w14:textId="77777777" w:rsidR="003E3995" w:rsidRDefault="003E39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FCAD4" w14:textId="77777777" w:rsidR="004A6BC1" w:rsidRDefault="004A6BC1" w:rsidP="00132549">
      <w:pPr>
        <w:spacing w:after="0" w:line="240" w:lineRule="auto"/>
      </w:pPr>
      <w:r>
        <w:separator/>
      </w:r>
    </w:p>
  </w:footnote>
  <w:footnote w:type="continuationSeparator" w:id="0">
    <w:p w14:paraId="5B25C34D" w14:textId="77777777" w:rsidR="004A6BC1" w:rsidRDefault="004A6BC1" w:rsidP="0013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61D0C" w14:textId="77777777" w:rsidR="00A059F3" w:rsidRDefault="00A059F3" w:rsidP="001325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052323" w14:textId="77777777" w:rsidR="00A059F3" w:rsidRDefault="00A059F3" w:rsidP="0013254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9"/>
      <w:gridCol w:w="5409"/>
      <w:gridCol w:w="1961"/>
      <w:gridCol w:w="1273"/>
    </w:tblGrid>
    <w:tr w:rsidR="00A059F3" w:rsidRPr="004436FA" w14:paraId="6678AC5D" w14:textId="77777777" w:rsidTr="00CE031E">
      <w:trPr>
        <w:trHeight w:val="659"/>
        <w:jc w:val="center"/>
      </w:trPr>
      <w:tc>
        <w:tcPr>
          <w:tcW w:w="74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283AA86" w14:textId="77777777" w:rsidR="00A059F3" w:rsidRPr="004436FA" w:rsidRDefault="00A059F3" w:rsidP="00132549">
          <w:pPr>
            <w:pStyle w:val="Encabezado"/>
            <w:ind w:right="360"/>
            <w:jc w:val="center"/>
            <w:rPr>
              <w:rFonts w:ascii="Arial" w:hAnsi="Arial" w:cs="Arial"/>
              <w:sz w:val="31"/>
              <w:szCs w:val="31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A9C6847" wp14:editId="6D594AA6">
                <wp:simplePos x="0" y="0"/>
                <wp:positionH relativeFrom="column">
                  <wp:posOffset>64135</wp:posOffset>
                </wp:positionH>
                <wp:positionV relativeFrom="paragraph">
                  <wp:posOffset>67945</wp:posOffset>
                </wp:positionV>
                <wp:extent cx="742950" cy="1133475"/>
                <wp:effectExtent l="0" t="0" r="0" b="9525"/>
                <wp:wrapNone/>
                <wp:docPr id="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19" t="44022" r="52612" b="228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318EF3" w14:textId="77777777" w:rsidR="00A059F3" w:rsidRDefault="00A059F3" w:rsidP="00CE031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</w:rPr>
          </w:pPr>
        </w:p>
        <w:p w14:paraId="33BA5DFA" w14:textId="77777777" w:rsidR="00A059F3" w:rsidRDefault="00A059F3" w:rsidP="00CE031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</w:rPr>
          </w:pPr>
        </w:p>
        <w:p w14:paraId="0FB40488" w14:textId="77777777" w:rsidR="00A059F3" w:rsidRDefault="00A059F3" w:rsidP="00CE031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</w:rPr>
          </w:pPr>
        </w:p>
        <w:p w14:paraId="5D2C0748" w14:textId="77777777" w:rsidR="00A059F3" w:rsidRPr="00785469" w:rsidRDefault="00A059F3" w:rsidP="00D362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b/>
              <w:sz w:val="20"/>
            </w:rPr>
          </w:pPr>
          <w:r w:rsidRPr="00785469">
            <w:rPr>
              <w:rFonts w:ascii="Arial" w:eastAsia="Calibri" w:hAnsi="Arial" w:cs="Arial"/>
              <w:b/>
              <w:sz w:val="20"/>
            </w:rPr>
            <w:t>UNIVERSIDAD AUTÓNOMA DE SAN LUIS POTOSÍ</w:t>
          </w:r>
        </w:p>
        <w:p w14:paraId="7D203B5B" w14:textId="77777777" w:rsidR="00A059F3" w:rsidRPr="00785469" w:rsidRDefault="00A059F3" w:rsidP="00CE031E">
          <w:pPr>
            <w:tabs>
              <w:tab w:val="center" w:pos="4252"/>
              <w:tab w:val="right" w:pos="8504"/>
            </w:tabs>
            <w:spacing w:after="0" w:line="240" w:lineRule="auto"/>
            <w:ind w:left="-637" w:firstLine="637"/>
            <w:jc w:val="center"/>
            <w:rPr>
              <w:rFonts w:ascii="Arial" w:eastAsia="Calibri" w:hAnsi="Arial" w:cs="Arial"/>
              <w:b/>
              <w:sz w:val="20"/>
            </w:rPr>
          </w:pPr>
          <w:r w:rsidRPr="00785469">
            <w:rPr>
              <w:rFonts w:ascii="Arial" w:eastAsia="Calibri" w:hAnsi="Arial" w:cs="Arial"/>
              <w:b/>
              <w:sz w:val="20"/>
            </w:rPr>
            <w:t>FACULTAD DE INGENIERÍA</w:t>
          </w:r>
        </w:p>
        <w:p w14:paraId="589208F8" w14:textId="17A49FA2" w:rsidR="00A059F3" w:rsidRDefault="00A059F3" w:rsidP="00CE031E">
          <w:pPr>
            <w:spacing w:after="0" w:line="240" w:lineRule="auto"/>
            <w:jc w:val="center"/>
            <w:rPr>
              <w:sz w:val="24"/>
            </w:rPr>
          </w:pPr>
          <w:bookmarkStart w:id="0" w:name="_GoBack"/>
          <w:r w:rsidRPr="00CE031E">
            <w:rPr>
              <w:sz w:val="24"/>
            </w:rPr>
            <w:t>PROCEDIMI</w:t>
          </w:r>
          <w:r>
            <w:rPr>
              <w:sz w:val="24"/>
            </w:rPr>
            <w:t>ENTO PARA EL RECLUTAMIENTO DEL NPHC</w:t>
          </w:r>
        </w:p>
        <w:p w14:paraId="35D47FCF" w14:textId="218CDB00" w:rsidR="00A059F3" w:rsidRPr="00D36279" w:rsidRDefault="00A059F3" w:rsidP="00D36279">
          <w:pPr>
            <w:spacing w:after="0" w:line="240" w:lineRule="auto"/>
            <w:jc w:val="center"/>
            <w:rPr>
              <w:sz w:val="24"/>
            </w:rPr>
          </w:pPr>
          <w:r w:rsidRPr="00CE031E">
            <w:rPr>
              <w:sz w:val="24"/>
            </w:rPr>
            <w:t xml:space="preserve"> (NUEVO PROFESOR HORA CLASE)</w:t>
          </w:r>
          <w:bookmarkEnd w:id="0"/>
        </w:p>
      </w:tc>
      <w:tc>
        <w:tcPr>
          <w:tcW w:w="9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37EA96" w14:textId="77777777" w:rsidR="00A059F3" w:rsidRPr="007A760E" w:rsidRDefault="00A059F3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>CÓDIGO</w:t>
          </w:r>
        </w:p>
        <w:p w14:paraId="602F53C8" w14:textId="0DA8A490" w:rsidR="00A059F3" w:rsidRPr="007A760E" w:rsidRDefault="00A059F3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20"/>
              <w:lang w:val="es-ES"/>
            </w:rPr>
            <w:t>FAI-AME-PRC-</w:t>
          </w:r>
          <w:r w:rsidR="003E3995">
            <w:rPr>
              <w:rFonts w:ascii="Arial" w:eastAsia="Calibri" w:hAnsi="Arial" w:cs="Arial"/>
              <w:b/>
              <w:sz w:val="20"/>
              <w:lang w:val="es-ES"/>
            </w:rPr>
            <w:t>14</w:t>
          </w:r>
        </w:p>
      </w:tc>
      <w:tc>
        <w:tcPr>
          <w:tcW w:w="6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AE10F3" w14:textId="77777777" w:rsidR="00A059F3" w:rsidRPr="007A760E" w:rsidRDefault="00A059F3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>PAGINA</w:t>
          </w:r>
        </w:p>
        <w:p w14:paraId="3ACD0655" w14:textId="77777777" w:rsidR="00A059F3" w:rsidRPr="007A760E" w:rsidRDefault="00A059F3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A760E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3E3995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7A760E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A760E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3E3995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7A760E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A059F3" w:rsidRPr="004436FA" w14:paraId="0FA6907F" w14:textId="77777777" w:rsidTr="00CE031E">
      <w:trPr>
        <w:trHeight w:val="1028"/>
        <w:jc w:val="center"/>
      </w:trPr>
      <w:tc>
        <w:tcPr>
          <w:tcW w:w="743" w:type="pct"/>
          <w:vMerge/>
          <w:tcBorders>
            <w:left w:val="single" w:sz="4" w:space="0" w:color="auto"/>
            <w:right w:val="single" w:sz="4" w:space="0" w:color="auto"/>
          </w:tcBorders>
        </w:tcPr>
        <w:p w14:paraId="3E79628C" w14:textId="77777777" w:rsidR="00A059F3" w:rsidRPr="001169A0" w:rsidRDefault="00A059F3" w:rsidP="00132549">
          <w:pPr>
            <w:pStyle w:val="Encabezado"/>
            <w:ind w:right="360"/>
            <w:jc w:val="center"/>
            <w:rPr>
              <w:rFonts w:ascii="Arial" w:hAnsi="Arial" w:cs="Arial"/>
              <w:noProof/>
              <w:sz w:val="20"/>
              <w:szCs w:val="31"/>
            </w:rPr>
          </w:pPr>
        </w:p>
      </w:tc>
      <w:tc>
        <w:tcPr>
          <w:tcW w:w="26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C66AE0" w14:textId="77777777" w:rsidR="00A059F3" w:rsidRPr="004436FA" w:rsidRDefault="00A059F3" w:rsidP="00132549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966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FF014B" w14:textId="77777777" w:rsidR="00A059F3" w:rsidRPr="007A760E" w:rsidRDefault="00A059F3" w:rsidP="0013254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A760E">
            <w:rPr>
              <w:rFonts w:ascii="Arial" w:hAnsi="Arial" w:cs="Arial"/>
              <w:b/>
              <w:sz w:val="16"/>
              <w:szCs w:val="16"/>
            </w:rPr>
            <w:t>FECHA DE REVISIÓN</w:t>
          </w:r>
        </w:p>
        <w:p w14:paraId="28E185FF" w14:textId="77777777" w:rsidR="00A059F3" w:rsidRPr="007A760E" w:rsidRDefault="00A059F3" w:rsidP="00CE031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22/FEBRERO/2016</w:t>
          </w:r>
        </w:p>
      </w:tc>
      <w:tc>
        <w:tcPr>
          <w:tcW w:w="6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DE42C1" w14:textId="77777777" w:rsidR="00A059F3" w:rsidRDefault="00A059F3" w:rsidP="00CE031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REVISION 1</w:t>
          </w:r>
        </w:p>
        <w:p w14:paraId="5FB3CC04" w14:textId="77777777" w:rsidR="00A059F3" w:rsidRPr="007A760E" w:rsidRDefault="00A059F3" w:rsidP="00CE031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EDICIÓN 0</w:t>
          </w:r>
        </w:p>
      </w:tc>
    </w:tr>
  </w:tbl>
  <w:p w14:paraId="0401FFDA" w14:textId="77777777" w:rsidR="00A059F3" w:rsidRDefault="00A059F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057AC" w14:textId="77777777" w:rsidR="003E3995" w:rsidRDefault="003E39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5F5"/>
    <w:multiLevelType w:val="hybridMultilevel"/>
    <w:tmpl w:val="14F20C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5DC5"/>
    <w:multiLevelType w:val="hybridMultilevel"/>
    <w:tmpl w:val="13108D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3D53"/>
    <w:multiLevelType w:val="hybridMultilevel"/>
    <w:tmpl w:val="CE483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6A8B"/>
    <w:multiLevelType w:val="hybridMultilevel"/>
    <w:tmpl w:val="5122ED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1200C"/>
    <w:multiLevelType w:val="hybridMultilevel"/>
    <w:tmpl w:val="22848B5E"/>
    <w:lvl w:ilvl="0" w:tplc="2AB26E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371F7"/>
    <w:multiLevelType w:val="multilevel"/>
    <w:tmpl w:val="CE483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15FAC"/>
    <w:multiLevelType w:val="multilevel"/>
    <w:tmpl w:val="5122E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63305"/>
    <w:multiLevelType w:val="hybridMultilevel"/>
    <w:tmpl w:val="ADEA9D56"/>
    <w:lvl w:ilvl="0" w:tplc="E5B609B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33FCA"/>
    <w:multiLevelType w:val="hybridMultilevel"/>
    <w:tmpl w:val="D66803E6"/>
    <w:lvl w:ilvl="0" w:tplc="48C04C8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E5D35"/>
    <w:multiLevelType w:val="hybridMultilevel"/>
    <w:tmpl w:val="409AD5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CD"/>
    <w:rsid w:val="00012D5D"/>
    <w:rsid w:val="00054490"/>
    <w:rsid w:val="000603B4"/>
    <w:rsid w:val="00061D23"/>
    <w:rsid w:val="000660DB"/>
    <w:rsid w:val="0009107E"/>
    <w:rsid w:val="000D07B2"/>
    <w:rsid w:val="000D6ADF"/>
    <w:rsid w:val="000E4118"/>
    <w:rsid w:val="00132549"/>
    <w:rsid w:val="00186979"/>
    <w:rsid w:val="00192E0F"/>
    <w:rsid w:val="001D373F"/>
    <w:rsid w:val="001E2BBF"/>
    <w:rsid w:val="00203BB9"/>
    <w:rsid w:val="00207DC6"/>
    <w:rsid w:val="002235CA"/>
    <w:rsid w:val="00252FA4"/>
    <w:rsid w:val="00290CCB"/>
    <w:rsid w:val="002A04CD"/>
    <w:rsid w:val="002B56D9"/>
    <w:rsid w:val="002C4CF0"/>
    <w:rsid w:val="002E3A2F"/>
    <w:rsid w:val="002E688F"/>
    <w:rsid w:val="002E7F54"/>
    <w:rsid w:val="002F0B70"/>
    <w:rsid w:val="00327562"/>
    <w:rsid w:val="00335A86"/>
    <w:rsid w:val="00337176"/>
    <w:rsid w:val="0034121F"/>
    <w:rsid w:val="00341F1B"/>
    <w:rsid w:val="00350FB3"/>
    <w:rsid w:val="00360BE8"/>
    <w:rsid w:val="00390B5A"/>
    <w:rsid w:val="00392B0A"/>
    <w:rsid w:val="003B0365"/>
    <w:rsid w:val="003C1E48"/>
    <w:rsid w:val="003C261A"/>
    <w:rsid w:val="003E3995"/>
    <w:rsid w:val="003E6210"/>
    <w:rsid w:val="004A18D7"/>
    <w:rsid w:val="004A4E3B"/>
    <w:rsid w:val="004A6BC1"/>
    <w:rsid w:val="004C1C88"/>
    <w:rsid w:val="0051006B"/>
    <w:rsid w:val="005112D0"/>
    <w:rsid w:val="00512AF5"/>
    <w:rsid w:val="00513925"/>
    <w:rsid w:val="00517AAC"/>
    <w:rsid w:val="00520FE5"/>
    <w:rsid w:val="005245E4"/>
    <w:rsid w:val="005562CD"/>
    <w:rsid w:val="00571550"/>
    <w:rsid w:val="005A3DBE"/>
    <w:rsid w:val="005C12EB"/>
    <w:rsid w:val="005E4F6A"/>
    <w:rsid w:val="00604F3C"/>
    <w:rsid w:val="00627952"/>
    <w:rsid w:val="006838AB"/>
    <w:rsid w:val="006939F8"/>
    <w:rsid w:val="006947C1"/>
    <w:rsid w:val="00697671"/>
    <w:rsid w:val="006D28A6"/>
    <w:rsid w:val="006D5110"/>
    <w:rsid w:val="006F5BB8"/>
    <w:rsid w:val="00747BD6"/>
    <w:rsid w:val="007530BB"/>
    <w:rsid w:val="00784093"/>
    <w:rsid w:val="007A1712"/>
    <w:rsid w:val="007D4019"/>
    <w:rsid w:val="007E262A"/>
    <w:rsid w:val="00805898"/>
    <w:rsid w:val="0081025B"/>
    <w:rsid w:val="00855251"/>
    <w:rsid w:val="00872ED6"/>
    <w:rsid w:val="008A5089"/>
    <w:rsid w:val="008A6FDE"/>
    <w:rsid w:val="008C5730"/>
    <w:rsid w:val="008C7EF9"/>
    <w:rsid w:val="008E7ADC"/>
    <w:rsid w:val="009751B9"/>
    <w:rsid w:val="0097555B"/>
    <w:rsid w:val="0097610D"/>
    <w:rsid w:val="009A543F"/>
    <w:rsid w:val="00A059F3"/>
    <w:rsid w:val="00A13D46"/>
    <w:rsid w:val="00A156D5"/>
    <w:rsid w:val="00A3250E"/>
    <w:rsid w:val="00A50C3B"/>
    <w:rsid w:val="00A602B2"/>
    <w:rsid w:val="00A81BA6"/>
    <w:rsid w:val="00AC4C58"/>
    <w:rsid w:val="00B116ED"/>
    <w:rsid w:val="00B31FE8"/>
    <w:rsid w:val="00B830B4"/>
    <w:rsid w:val="00BF1B90"/>
    <w:rsid w:val="00C37289"/>
    <w:rsid w:val="00C45762"/>
    <w:rsid w:val="00C5131C"/>
    <w:rsid w:val="00C52CE4"/>
    <w:rsid w:val="00C616D1"/>
    <w:rsid w:val="00C633B0"/>
    <w:rsid w:val="00C74076"/>
    <w:rsid w:val="00CB6127"/>
    <w:rsid w:val="00CC1C3A"/>
    <w:rsid w:val="00CC30C7"/>
    <w:rsid w:val="00CD0FD7"/>
    <w:rsid w:val="00CD2E2E"/>
    <w:rsid w:val="00CE031E"/>
    <w:rsid w:val="00CE0C6D"/>
    <w:rsid w:val="00CE1DFC"/>
    <w:rsid w:val="00CE200F"/>
    <w:rsid w:val="00CF3D5B"/>
    <w:rsid w:val="00D27912"/>
    <w:rsid w:val="00D3244D"/>
    <w:rsid w:val="00D36279"/>
    <w:rsid w:val="00D94A4F"/>
    <w:rsid w:val="00D95247"/>
    <w:rsid w:val="00E12A8A"/>
    <w:rsid w:val="00E214AC"/>
    <w:rsid w:val="00E24EFA"/>
    <w:rsid w:val="00E56F48"/>
    <w:rsid w:val="00E602FE"/>
    <w:rsid w:val="00E64BE7"/>
    <w:rsid w:val="00E66E22"/>
    <w:rsid w:val="00E957F0"/>
    <w:rsid w:val="00EA4DA2"/>
    <w:rsid w:val="00EA7BD7"/>
    <w:rsid w:val="00EC14CF"/>
    <w:rsid w:val="00ED0376"/>
    <w:rsid w:val="00F22A85"/>
    <w:rsid w:val="00F26162"/>
    <w:rsid w:val="00F56353"/>
    <w:rsid w:val="00F71583"/>
    <w:rsid w:val="00F77D22"/>
    <w:rsid w:val="00F8211F"/>
    <w:rsid w:val="00F92162"/>
    <w:rsid w:val="00F9467B"/>
    <w:rsid w:val="00FA54DE"/>
    <w:rsid w:val="00FA7D44"/>
    <w:rsid w:val="00FB4795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03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4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549"/>
  </w:style>
  <w:style w:type="paragraph" w:styleId="Encabezado">
    <w:name w:val="header"/>
    <w:basedOn w:val="Normal"/>
    <w:link w:val="EncabezadoCar"/>
    <w:uiPriority w:val="99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549"/>
  </w:style>
  <w:style w:type="character" w:styleId="Nmerodepgina">
    <w:name w:val="page number"/>
    <w:basedOn w:val="Fuentedeprrafopredeter"/>
    <w:rsid w:val="00132549"/>
  </w:style>
  <w:style w:type="paragraph" w:styleId="Textodeglobo">
    <w:name w:val="Balloon Text"/>
    <w:basedOn w:val="Normal"/>
    <w:link w:val="TextodegloboCar"/>
    <w:uiPriority w:val="99"/>
    <w:semiHidden/>
    <w:unhideWhenUsed/>
    <w:rsid w:val="0013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56D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Sinespaciado">
    <w:name w:val="No Spacing"/>
    <w:uiPriority w:val="99"/>
    <w:qFormat/>
    <w:rsid w:val="00ED0376"/>
    <w:pPr>
      <w:spacing w:after="0" w:line="240" w:lineRule="auto"/>
    </w:pPr>
    <w:rPr>
      <w:rFonts w:eastAsiaTheme="minorEastAsia"/>
      <w:lang w:eastAsia="es-MX"/>
    </w:rPr>
  </w:style>
  <w:style w:type="paragraph" w:customStyle="1" w:styleId="Normaltabla">
    <w:name w:val="Normaltabla"/>
    <w:basedOn w:val="Normal"/>
    <w:rsid w:val="00ED0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  <w:lang w:val="es-ES" w:eastAsia="ar-SA"/>
    </w:rPr>
  </w:style>
  <w:style w:type="paragraph" w:styleId="Textoindependiente">
    <w:name w:val="Body Text"/>
    <w:basedOn w:val="Normal"/>
    <w:link w:val="TextoindependienteCar"/>
    <w:semiHidden/>
    <w:rsid w:val="00ED0376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D0376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8A508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A508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customStyle="1" w:styleId="TextoNormal">
    <w:name w:val="Texto Normal"/>
    <w:basedOn w:val="Normal"/>
    <w:rsid w:val="00CC30C7"/>
    <w:pPr>
      <w:tabs>
        <w:tab w:val="left" w:pos="567"/>
      </w:tabs>
      <w:spacing w:after="120" w:line="240" w:lineRule="auto"/>
      <w:jc w:val="both"/>
    </w:pPr>
    <w:rPr>
      <w:rFonts w:ascii="Garamond" w:eastAsia="Times New Roman" w:hAnsi="Garamond" w:cs="Times New Roman"/>
      <w:noProof/>
      <w:sz w:val="24"/>
      <w:szCs w:val="20"/>
      <w:lang w:val="es-ES_tradnl" w:eastAsia="es-ES"/>
    </w:rPr>
  </w:style>
  <w:style w:type="paragraph" w:customStyle="1" w:styleId="Default">
    <w:name w:val="Default"/>
    <w:rsid w:val="00CC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94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4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A04CD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549"/>
  </w:style>
  <w:style w:type="paragraph" w:styleId="Encabezado">
    <w:name w:val="header"/>
    <w:basedOn w:val="Normal"/>
    <w:link w:val="EncabezadoCar"/>
    <w:uiPriority w:val="99"/>
    <w:unhideWhenUsed/>
    <w:rsid w:val="001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549"/>
  </w:style>
  <w:style w:type="character" w:styleId="Nmerodepgina">
    <w:name w:val="page number"/>
    <w:basedOn w:val="Fuentedeprrafopredeter"/>
    <w:rsid w:val="00132549"/>
  </w:style>
  <w:style w:type="paragraph" w:styleId="Textodeglobo">
    <w:name w:val="Balloon Text"/>
    <w:basedOn w:val="Normal"/>
    <w:link w:val="TextodegloboCar"/>
    <w:uiPriority w:val="99"/>
    <w:semiHidden/>
    <w:unhideWhenUsed/>
    <w:rsid w:val="0013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5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56D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Sinespaciado">
    <w:name w:val="No Spacing"/>
    <w:uiPriority w:val="99"/>
    <w:qFormat/>
    <w:rsid w:val="00ED0376"/>
    <w:pPr>
      <w:spacing w:after="0" w:line="240" w:lineRule="auto"/>
    </w:pPr>
    <w:rPr>
      <w:rFonts w:eastAsiaTheme="minorEastAsia"/>
      <w:lang w:eastAsia="es-MX"/>
    </w:rPr>
  </w:style>
  <w:style w:type="paragraph" w:customStyle="1" w:styleId="Normaltabla">
    <w:name w:val="Normaltabla"/>
    <w:basedOn w:val="Normal"/>
    <w:rsid w:val="00ED0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  <w:lang w:val="es-ES" w:eastAsia="ar-SA"/>
    </w:rPr>
  </w:style>
  <w:style w:type="paragraph" w:styleId="Textoindependiente">
    <w:name w:val="Body Text"/>
    <w:basedOn w:val="Normal"/>
    <w:link w:val="TextoindependienteCar"/>
    <w:semiHidden/>
    <w:rsid w:val="00ED0376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D0376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8A508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A508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customStyle="1" w:styleId="TextoNormal">
    <w:name w:val="Texto Normal"/>
    <w:basedOn w:val="Normal"/>
    <w:rsid w:val="00CC30C7"/>
    <w:pPr>
      <w:tabs>
        <w:tab w:val="left" w:pos="567"/>
      </w:tabs>
      <w:spacing w:after="120" w:line="240" w:lineRule="auto"/>
      <w:jc w:val="both"/>
    </w:pPr>
    <w:rPr>
      <w:rFonts w:ascii="Garamond" w:eastAsia="Times New Roman" w:hAnsi="Garamond" w:cs="Times New Roman"/>
      <w:noProof/>
      <w:sz w:val="24"/>
      <w:szCs w:val="20"/>
      <w:lang w:val="es-ES_tradnl" w:eastAsia="es-ES"/>
    </w:rPr>
  </w:style>
  <w:style w:type="paragraph" w:customStyle="1" w:styleId="Default">
    <w:name w:val="Default"/>
    <w:rsid w:val="00CC3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94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hyperlink" Target="http://www.ingenieria.uaslp.mx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9ED137-76C3-9A44-B516-B2CF3EA25201}" type="doc">
      <dgm:prSet loTypeId="urn:microsoft.com/office/officeart/2005/8/layout/chevron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8C7699C-4DC0-DE46-84AE-618DF352A60F}">
      <dgm:prSet phldrT="[Texto]" custT="1"/>
      <dgm:spPr/>
      <dgm:t>
        <a:bodyPr/>
        <a:lstStyle/>
        <a:p>
          <a:r>
            <a:rPr lang="es-ES_tradnl" sz="800" smtClean="0">
              <a:latin typeface="Arial"/>
              <a:cs typeface="Arial"/>
            </a:rPr>
            <a:t>1) Carta de solicitud.</a:t>
          </a:r>
          <a:endParaRPr lang="es-ES" sz="800" dirty="0">
            <a:latin typeface="Arial"/>
            <a:cs typeface="Arial"/>
          </a:endParaRPr>
        </a:p>
      </dgm:t>
    </dgm:pt>
    <dgm:pt modelId="{E6EC1C9B-1DEC-984E-AB6E-BCB995638306}" type="parTrans" cxnId="{4C9C7D36-F897-CD43-9C28-CB74C084D5CC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24F95377-6916-A84B-8422-D523F189E139}" type="sibTrans" cxnId="{4C9C7D36-F897-CD43-9C28-CB74C084D5CC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F13AD5B6-6DDA-2543-8CDC-AF893AA9F8E0}">
      <dgm:prSet phldrT="[Texto]" custT="1"/>
      <dgm:spPr/>
      <dgm:t>
        <a:bodyPr/>
        <a:lstStyle/>
        <a:p>
          <a:r>
            <a:rPr lang="es-ES_tradnl" sz="700">
              <a:latin typeface="Arial"/>
              <a:cs typeface="Arial"/>
            </a:rPr>
            <a:t>Carta de solicitud que señale la plaza de interés de las convocadas por la Facultad, así como su incorporación y disponibilidad de horario indicando, en su caso, el número de horas que tiene contratadas con la UASLP, dirigida a la Dirección de la Facultad de Ingeniería, con copia a la Dirección de Recursos Humanos y a la Asociación de Personal Académico de la Facultad.</a:t>
          </a:r>
          <a:endParaRPr lang="es-ES" sz="700" dirty="0">
            <a:latin typeface="Arial"/>
            <a:cs typeface="Arial"/>
          </a:endParaRPr>
        </a:p>
      </dgm:t>
    </dgm:pt>
    <dgm:pt modelId="{3B9D3257-0DB5-F347-8CA9-BB084D049960}" type="parTrans" cxnId="{F5E9CA12-E47D-6542-943C-7E2095FDB014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FF5C1B49-650C-D949-A106-080E9E02E8DB}" type="sibTrans" cxnId="{F5E9CA12-E47D-6542-943C-7E2095FDB014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F6F2EF22-1501-FF43-8EB3-C34F70460B7B}">
      <dgm:prSet phldrT="[Texto]" custT="1"/>
      <dgm:spPr/>
      <dgm:t>
        <a:bodyPr/>
        <a:lstStyle/>
        <a:p>
          <a:r>
            <a:rPr lang="es-ES_tradnl" sz="800" smtClean="0">
              <a:latin typeface="Arial"/>
              <a:cs typeface="Arial"/>
            </a:rPr>
            <a:t>2.Curriculum vitae en extenso del candidato</a:t>
          </a:r>
          <a:endParaRPr lang="es-ES" sz="800" dirty="0">
            <a:latin typeface="Arial"/>
            <a:cs typeface="Arial"/>
          </a:endParaRPr>
        </a:p>
      </dgm:t>
    </dgm:pt>
    <dgm:pt modelId="{9BC5850F-B020-1148-AF80-23FF201812C5}" type="parTrans" cxnId="{A2E66BCD-FDB4-824D-8ABA-AEE6D20BE27E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7C4DFBCF-90E1-4B47-B8F8-80ACCC5CC379}" type="sibTrans" cxnId="{A2E66BCD-FDB4-824D-8ABA-AEE6D20BE27E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5DCCEA57-4707-2E4E-88DE-4FEC82A2E1E6}">
      <dgm:prSet phldrT="[Texto]" custT="1"/>
      <dgm:spPr/>
      <dgm:t>
        <a:bodyPr/>
        <a:lstStyle/>
        <a:p>
          <a:r>
            <a:rPr lang="es-ES_tradnl" sz="800" smtClean="0">
              <a:latin typeface="Arial"/>
              <a:cs typeface="Arial"/>
            </a:rPr>
            <a:t>3.Documentación</a:t>
          </a:r>
          <a:endParaRPr lang="es-ES" sz="800" dirty="0">
            <a:latin typeface="Arial"/>
            <a:cs typeface="Arial"/>
          </a:endParaRPr>
        </a:p>
      </dgm:t>
    </dgm:pt>
    <dgm:pt modelId="{8626ED8C-6C68-6244-9B7E-63C8E0F31ED4}" type="parTrans" cxnId="{74168739-D742-C34D-BF6C-E7CD1D31C574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C72AD0F7-0F1C-6347-B76F-4C41322A0B58}" type="sibTrans" cxnId="{74168739-D742-C34D-BF6C-E7CD1D31C574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DF6FFE70-341E-F14B-B6DB-8C80B5D6F3B0}">
      <dgm:prSet custT="1"/>
      <dgm:spPr/>
      <dgm:t>
        <a:bodyPr/>
        <a:lstStyle/>
        <a:p>
          <a:r>
            <a:rPr lang="es-ES_tradnl" sz="700">
              <a:latin typeface="Arial"/>
              <a:cs typeface="Arial"/>
            </a:rPr>
            <a:t>Constancia de participación y cumplimiento de las Actividades Académicas en el programa en que haya participado, expedida por parte del Coordinador del Programa, esta constancia la hará llegar directamente y en sobre cerrado el Presidente de la Academia a la Secretaría General.</a:t>
          </a:r>
          <a:endParaRPr lang="es-ES_tradnl" sz="700" dirty="0">
            <a:latin typeface="Arial"/>
            <a:cs typeface="Arial"/>
          </a:endParaRPr>
        </a:p>
      </dgm:t>
    </dgm:pt>
    <dgm:pt modelId="{32D91C54-C1EC-3E44-82B0-3D6A78B30DE7}" type="parTrans" cxnId="{BFF2E064-F03E-EC4B-BA30-E090ADC56566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3F1777C9-D6FF-154A-8D73-BE298957E35D}" type="sibTrans" cxnId="{BFF2E064-F03E-EC4B-BA30-E090ADC56566}">
      <dgm:prSet/>
      <dgm:spPr/>
      <dgm:t>
        <a:bodyPr/>
        <a:lstStyle/>
        <a:p>
          <a:endParaRPr lang="es-ES">
            <a:solidFill>
              <a:srgbClr val="000000"/>
            </a:solidFill>
          </a:endParaRPr>
        </a:p>
      </dgm:t>
    </dgm:pt>
    <dgm:pt modelId="{6804B080-5329-AA49-844A-89598C777CA0}">
      <dgm:prSet custT="1"/>
      <dgm:spPr/>
      <dgm:t>
        <a:bodyPr/>
        <a:lstStyle/>
        <a:p>
          <a:r>
            <a:rPr lang="es-ES" sz="700" b="0">
              <a:latin typeface="Arial"/>
              <a:cs typeface="Arial"/>
            </a:rPr>
            <a:t>Cédula Profesional.</a:t>
          </a:r>
          <a:endParaRPr lang="es-ES_tradnl" sz="700" b="0">
            <a:latin typeface="Arial"/>
            <a:cs typeface="Arial"/>
          </a:endParaRPr>
        </a:p>
      </dgm:t>
    </dgm:pt>
    <dgm:pt modelId="{121CDFBB-C927-5241-B498-F2D47B58CF31}" type="parTrans" cxnId="{2EB6BC4B-073C-9645-8122-B39BB36EE6EC}">
      <dgm:prSet/>
      <dgm:spPr/>
      <dgm:t>
        <a:bodyPr/>
        <a:lstStyle/>
        <a:p>
          <a:endParaRPr lang="es-ES"/>
        </a:p>
      </dgm:t>
    </dgm:pt>
    <dgm:pt modelId="{523E465E-EDA6-9842-85C9-2FBCBEBAB6A1}" type="sibTrans" cxnId="{2EB6BC4B-073C-9645-8122-B39BB36EE6EC}">
      <dgm:prSet/>
      <dgm:spPr/>
      <dgm:t>
        <a:bodyPr/>
        <a:lstStyle/>
        <a:p>
          <a:endParaRPr lang="es-ES"/>
        </a:p>
      </dgm:t>
    </dgm:pt>
    <dgm:pt modelId="{47FF796D-59C1-784A-B5E5-219D5FA4F651}">
      <dgm:prSet custT="1"/>
      <dgm:spPr/>
      <dgm:t>
        <a:bodyPr/>
        <a:lstStyle/>
        <a:p>
          <a:r>
            <a:rPr lang="es-ES" sz="700" b="0">
              <a:latin typeface="Arial"/>
              <a:cs typeface="Arial"/>
            </a:rPr>
            <a:t>CURP.</a:t>
          </a:r>
          <a:endParaRPr lang="es-ES_tradnl" sz="700" b="0">
            <a:latin typeface="Arial"/>
            <a:cs typeface="Arial"/>
          </a:endParaRPr>
        </a:p>
      </dgm:t>
    </dgm:pt>
    <dgm:pt modelId="{2D8CD874-EA24-0F49-85FC-1F12ECBE8735}" type="parTrans" cxnId="{63ED71FA-2C0E-B041-8AD8-5746F144377A}">
      <dgm:prSet/>
      <dgm:spPr/>
      <dgm:t>
        <a:bodyPr/>
        <a:lstStyle/>
        <a:p>
          <a:endParaRPr lang="es-ES"/>
        </a:p>
      </dgm:t>
    </dgm:pt>
    <dgm:pt modelId="{90404A57-B5AC-D143-865D-27A7F5564EF6}" type="sibTrans" cxnId="{63ED71FA-2C0E-B041-8AD8-5746F144377A}">
      <dgm:prSet/>
      <dgm:spPr/>
      <dgm:t>
        <a:bodyPr/>
        <a:lstStyle/>
        <a:p>
          <a:endParaRPr lang="es-ES"/>
        </a:p>
      </dgm:t>
    </dgm:pt>
    <dgm:pt modelId="{0E12C4AB-36E6-654B-B5FC-8006647EE041}">
      <dgm:prSet custT="1"/>
      <dgm:spPr/>
      <dgm:t>
        <a:bodyPr/>
        <a:lstStyle/>
        <a:p>
          <a:r>
            <a:rPr lang="es-ES" sz="700" b="0">
              <a:latin typeface="Arial"/>
              <a:cs typeface="Arial"/>
            </a:rPr>
            <a:t>RFC.</a:t>
          </a:r>
          <a:endParaRPr lang="es-ES_tradnl" sz="700" b="0">
            <a:latin typeface="Arial"/>
            <a:cs typeface="Arial"/>
          </a:endParaRPr>
        </a:p>
      </dgm:t>
    </dgm:pt>
    <dgm:pt modelId="{4020E5EF-B03A-FB4E-B09D-2DB069D2FEAB}" type="parTrans" cxnId="{D238C41C-1ECA-8C4A-BB6B-491F95B430D6}">
      <dgm:prSet/>
      <dgm:spPr/>
      <dgm:t>
        <a:bodyPr/>
        <a:lstStyle/>
        <a:p>
          <a:endParaRPr lang="es-ES"/>
        </a:p>
      </dgm:t>
    </dgm:pt>
    <dgm:pt modelId="{E851D80F-A45C-E64C-B3CB-40EB390CB592}" type="sibTrans" cxnId="{D238C41C-1ECA-8C4A-BB6B-491F95B430D6}">
      <dgm:prSet/>
      <dgm:spPr/>
      <dgm:t>
        <a:bodyPr/>
        <a:lstStyle/>
        <a:p>
          <a:endParaRPr lang="es-ES"/>
        </a:p>
      </dgm:t>
    </dgm:pt>
    <dgm:pt modelId="{6D466F50-73CA-3245-A442-E2F8F5797EDE}">
      <dgm:prSet custT="1"/>
      <dgm:spPr/>
      <dgm:t>
        <a:bodyPr/>
        <a:lstStyle/>
        <a:p>
          <a:r>
            <a:rPr lang="es-ES" sz="700" b="0">
              <a:latin typeface="Arial"/>
              <a:cs typeface="Arial"/>
            </a:rPr>
            <a:t>Acta de Nacimiento.</a:t>
          </a:r>
          <a:endParaRPr lang="es-ES_tradnl" sz="700" b="0">
            <a:latin typeface="Arial"/>
            <a:cs typeface="Arial"/>
          </a:endParaRPr>
        </a:p>
      </dgm:t>
    </dgm:pt>
    <dgm:pt modelId="{01F811BD-B582-6C49-95E8-AFD063826F62}" type="parTrans" cxnId="{FAC67F57-EBA8-9449-B1FF-D0F3CD3C6C93}">
      <dgm:prSet/>
      <dgm:spPr/>
      <dgm:t>
        <a:bodyPr/>
        <a:lstStyle/>
        <a:p>
          <a:endParaRPr lang="es-ES"/>
        </a:p>
      </dgm:t>
    </dgm:pt>
    <dgm:pt modelId="{C0221330-D5F0-0643-8DB2-AE59BBD93192}" type="sibTrans" cxnId="{FAC67F57-EBA8-9449-B1FF-D0F3CD3C6C93}">
      <dgm:prSet/>
      <dgm:spPr/>
      <dgm:t>
        <a:bodyPr/>
        <a:lstStyle/>
        <a:p>
          <a:endParaRPr lang="es-ES"/>
        </a:p>
      </dgm:t>
    </dgm:pt>
    <dgm:pt modelId="{E1C2ED2B-6AB5-354A-BE33-4FE032E28024}">
      <dgm:prSet custT="1"/>
      <dgm:spPr/>
      <dgm:t>
        <a:bodyPr/>
        <a:lstStyle/>
        <a:p>
          <a:r>
            <a:rPr lang="es-ES" sz="700" b="0">
              <a:latin typeface="Arial"/>
              <a:cs typeface="Arial"/>
            </a:rPr>
            <a:t>Comprobante de Domicilio.</a:t>
          </a:r>
          <a:endParaRPr lang="es-ES_tradnl" sz="700" b="0">
            <a:latin typeface="Arial"/>
            <a:cs typeface="Arial"/>
          </a:endParaRPr>
        </a:p>
      </dgm:t>
    </dgm:pt>
    <dgm:pt modelId="{32F00675-8BB8-8441-B24E-3592726B391E}" type="parTrans" cxnId="{C1539014-C161-8843-B24C-C74E760F8E50}">
      <dgm:prSet/>
      <dgm:spPr/>
      <dgm:t>
        <a:bodyPr/>
        <a:lstStyle/>
        <a:p>
          <a:endParaRPr lang="es-ES"/>
        </a:p>
      </dgm:t>
    </dgm:pt>
    <dgm:pt modelId="{045BBF1D-04E2-B646-9BDA-A2BC2AD96BBE}" type="sibTrans" cxnId="{C1539014-C161-8843-B24C-C74E760F8E50}">
      <dgm:prSet/>
      <dgm:spPr/>
      <dgm:t>
        <a:bodyPr/>
        <a:lstStyle/>
        <a:p>
          <a:endParaRPr lang="es-ES"/>
        </a:p>
      </dgm:t>
    </dgm:pt>
    <dgm:pt modelId="{BA20DD66-5489-A249-BF06-46F853F997B9}">
      <dgm:prSet phldrT="[Texto]" custT="1"/>
      <dgm:spPr/>
      <dgm:t>
        <a:bodyPr/>
        <a:lstStyle/>
        <a:p>
          <a:r>
            <a:rPr lang="es-ES_tradnl" sz="700" smtClean="0">
              <a:latin typeface="Arial"/>
              <a:cs typeface="Arial"/>
            </a:rPr>
            <a:t>Identificación vigente con fotografía y firma (credencial de lector o pasaporte)</a:t>
          </a:r>
          <a:endParaRPr lang="es-ES" sz="700" dirty="0">
            <a:latin typeface="Arial"/>
            <a:cs typeface="Arial"/>
          </a:endParaRPr>
        </a:p>
      </dgm:t>
    </dgm:pt>
    <dgm:pt modelId="{6E4FD009-54FF-2544-BDF4-7B193EE7D3CC}" type="parTrans" cxnId="{D7B1383C-E6AA-1242-B5F8-AE30B129ADD9}">
      <dgm:prSet/>
      <dgm:spPr/>
      <dgm:t>
        <a:bodyPr/>
        <a:lstStyle/>
        <a:p>
          <a:endParaRPr lang="es-ES"/>
        </a:p>
      </dgm:t>
    </dgm:pt>
    <dgm:pt modelId="{7F24320C-EC27-E545-8B06-2949920C5A85}" type="sibTrans" cxnId="{D7B1383C-E6AA-1242-B5F8-AE30B129ADD9}">
      <dgm:prSet/>
      <dgm:spPr/>
      <dgm:t>
        <a:bodyPr/>
        <a:lstStyle/>
        <a:p>
          <a:endParaRPr lang="es-ES"/>
        </a:p>
      </dgm:t>
    </dgm:pt>
    <dgm:pt modelId="{95312B2B-E786-0C4E-9252-8753D1BA149F}">
      <dgm:prSet custT="1"/>
      <dgm:spPr/>
      <dgm:t>
        <a:bodyPr/>
        <a:lstStyle/>
        <a:p>
          <a:r>
            <a:rPr lang="es-ES_tradnl" sz="700">
              <a:latin typeface="Arial"/>
              <a:cs typeface="Arial"/>
            </a:rPr>
            <a:t>Constancia de participación y cumplimiento de las actividades en la Academia en la (s) que ha participado, avalada por el presidente de la (s) Academia(s).</a:t>
          </a:r>
        </a:p>
      </dgm:t>
    </dgm:pt>
    <dgm:pt modelId="{A91CECEA-0DEC-7F4D-975E-5CEBB0A219CF}" type="parTrans" cxnId="{36FA6A68-0EC0-CD41-93ED-67BFF1E50C34}">
      <dgm:prSet/>
      <dgm:spPr/>
      <dgm:t>
        <a:bodyPr/>
        <a:lstStyle/>
        <a:p>
          <a:endParaRPr lang="es-ES"/>
        </a:p>
      </dgm:t>
    </dgm:pt>
    <dgm:pt modelId="{F3866EE1-26CD-7749-9C17-4EB784F0D0F9}" type="sibTrans" cxnId="{36FA6A68-0EC0-CD41-93ED-67BFF1E50C34}">
      <dgm:prSet/>
      <dgm:spPr/>
      <dgm:t>
        <a:bodyPr/>
        <a:lstStyle/>
        <a:p>
          <a:endParaRPr lang="es-ES"/>
        </a:p>
      </dgm:t>
    </dgm:pt>
    <dgm:pt modelId="{E8609228-5E83-1445-864E-D919E58AF0D3}">
      <dgm:prSet custT="1"/>
      <dgm:spPr/>
      <dgm:t>
        <a:bodyPr/>
        <a:lstStyle/>
        <a:p>
          <a:r>
            <a:rPr lang="es-ES_tradnl" sz="700">
              <a:latin typeface="Arial"/>
              <a:cs typeface="Arial"/>
            </a:rPr>
            <a:t>Constancia de participación y cumplimiento de las Actividades Académicas de la Facultad, expedida por parte de la Secretaría General de la Facultad.</a:t>
          </a:r>
          <a:endParaRPr lang="es-ES" sz="700">
            <a:latin typeface="Arial"/>
            <a:cs typeface="Arial"/>
          </a:endParaRPr>
        </a:p>
      </dgm:t>
    </dgm:pt>
    <dgm:pt modelId="{51992632-3418-994A-98D8-73BD4CEF3BF7}" type="parTrans" cxnId="{85B04418-05B9-114B-9595-03CD2CE0D205}">
      <dgm:prSet/>
      <dgm:spPr/>
      <dgm:t>
        <a:bodyPr/>
        <a:lstStyle/>
        <a:p>
          <a:endParaRPr lang="es-ES"/>
        </a:p>
      </dgm:t>
    </dgm:pt>
    <dgm:pt modelId="{0C7EF3FE-5446-1545-B6A9-AD95B2D49B55}" type="sibTrans" cxnId="{85B04418-05B9-114B-9595-03CD2CE0D205}">
      <dgm:prSet/>
      <dgm:spPr/>
      <dgm:t>
        <a:bodyPr/>
        <a:lstStyle/>
        <a:p>
          <a:endParaRPr lang="es-ES"/>
        </a:p>
      </dgm:t>
    </dgm:pt>
    <dgm:pt modelId="{523A9319-C08F-6F41-8233-13695E376758}">
      <dgm:prSet custT="1"/>
      <dgm:spPr/>
      <dgm:t>
        <a:bodyPr/>
        <a:lstStyle/>
        <a:p>
          <a:r>
            <a:rPr lang="es-ES_tradnl" sz="700">
              <a:latin typeface="Arial"/>
              <a:cs typeface="Arial"/>
            </a:rPr>
            <a:t>Constancia de capacitación en habilidades didácticas.</a:t>
          </a:r>
          <a:endParaRPr lang="es-ES" sz="700">
            <a:latin typeface="Arial"/>
            <a:cs typeface="Arial"/>
          </a:endParaRPr>
        </a:p>
      </dgm:t>
    </dgm:pt>
    <dgm:pt modelId="{BCC3AA64-54A3-5443-B567-33F841857957}" type="parTrans" cxnId="{DCCCFF95-198C-CC43-ADF6-69E8A58297BC}">
      <dgm:prSet/>
      <dgm:spPr/>
      <dgm:t>
        <a:bodyPr/>
        <a:lstStyle/>
        <a:p>
          <a:endParaRPr lang="es-ES"/>
        </a:p>
      </dgm:t>
    </dgm:pt>
    <dgm:pt modelId="{2842BCDE-CC88-C640-B2E9-B5F6BA42D259}" type="sibTrans" cxnId="{DCCCFF95-198C-CC43-ADF6-69E8A58297BC}">
      <dgm:prSet/>
      <dgm:spPr/>
      <dgm:t>
        <a:bodyPr/>
        <a:lstStyle/>
        <a:p>
          <a:endParaRPr lang="es-ES"/>
        </a:p>
      </dgm:t>
    </dgm:pt>
    <dgm:pt modelId="{CA18A493-9199-824B-99CD-67D5024C7237}">
      <dgm:prSet phldrT="[Texto]" custT="1"/>
      <dgm:spPr/>
      <dgm:t>
        <a:bodyPr/>
        <a:lstStyle/>
        <a:p>
          <a:r>
            <a:rPr lang="es-ES_tradnl" sz="700">
              <a:latin typeface="Arial"/>
              <a:cs typeface="Arial"/>
            </a:rPr>
            <a:t>Adjuntar los resultados de la evaluación por parte de los alumnos de los últimos dos años, o los que corresponda.</a:t>
          </a:r>
          <a:endParaRPr lang="es-ES" sz="700">
            <a:latin typeface="Arial"/>
            <a:cs typeface="Arial"/>
          </a:endParaRPr>
        </a:p>
      </dgm:t>
    </dgm:pt>
    <dgm:pt modelId="{CE3EADA3-A268-9543-A73C-6AEC3C489862}" type="parTrans" cxnId="{2451E0ED-F5CE-1046-80D6-F489FD2A0B1C}">
      <dgm:prSet/>
      <dgm:spPr/>
      <dgm:t>
        <a:bodyPr/>
        <a:lstStyle/>
        <a:p>
          <a:endParaRPr lang="es-ES"/>
        </a:p>
      </dgm:t>
    </dgm:pt>
    <dgm:pt modelId="{C9E2C126-1F5E-C249-933F-BED529F1D887}" type="sibTrans" cxnId="{2451E0ED-F5CE-1046-80D6-F489FD2A0B1C}">
      <dgm:prSet/>
      <dgm:spPr/>
      <dgm:t>
        <a:bodyPr/>
        <a:lstStyle/>
        <a:p>
          <a:endParaRPr lang="es-ES"/>
        </a:p>
      </dgm:t>
    </dgm:pt>
    <dgm:pt modelId="{534087AE-1584-F544-8A0F-CAA75454316D}" type="pres">
      <dgm:prSet presAssocID="{4A9ED137-76C3-9A44-B516-B2CF3EA2520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531B5C6F-BABE-5D40-8459-DD5D346B4487}" type="pres">
      <dgm:prSet presAssocID="{58C7699C-4DC0-DE46-84AE-618DF352A60F}" presName="composite" presStyleCnt="0"/>
      <dgm:spPr/>
    </dgm:pt>
    <dgm:pt modelId="{AC8CB229-AADF-AF48-9B8B-3B1116E69822}" type="pres">
      <dgm:prSet presAssocID="{58C7699C-4DC0-DE46-84AE-618DF352A60F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F62ECAD-EA83-9649-8E5C-0431326CB8BE}" type="pres">
      <dgm:prSet presAssocID="{58C7699C-4DC0-DE46-84AE-618DF352A60F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4A3B72A-43E8-7A4F-8E53-9DB4CCA9D619}" type="pres">
      <dgm:prSet presAssocID="{24F95377-6916-A84B-8422-D523F189E139}" presName="sp" presStyleCnt="0"/>
      <dgm:spPr/>
    </dgm:pt>
    <dgm:pt modelId="{6B9DFB23-256C-2244-8EB8-D927A95DAFB6}" type="pres">
      <dgm:prSet presAssocID="{F6F2EF22-1501-FF43-8EB3-C34F70460B7B}" presName="composite" presStyleCnt="0"/>
      <dgm:spPr/>
    </dgm:pt>
    <dgm:pt modelId="{632C3C04-F424-1946-A51C-A555A268BFE6}" type="pres">
      <dgm:prSet presAssocID="{F6F2EF22-1501-FF43-8EB3-C34F70460B7B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AADA78F-5711-D642-A5F0-CEBE47E30534}" type="pres">
      <dgm:prSet presAssocID="{F6F2EF22-1501-FF43-8EB3-C34F70460B7B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6612FDC-2144-D941-9914-9746E2C658FB}" type="pres">
      <dgm:prSet presAssocID="{7C4DFBCF-90E1-4B47-B8F8-80ACCC5CC379}" presName="sp" presStyleCnt="0"/>
      <dgm:spPr/>
    </dgm:pt>
    <dgm:pt modelId="{DDEBA9BC-3B9F-BF42-B0DE-091A6B20F945}" type="pres">
      <dgm:prSet presAssocID="{5DCCEA57-4707-2E4E-88DE-4FEC82A2E1E6}" presName="composite" presStyleCnt="0"/>
      <dgm:spPr/>
    </dgm:pt>
    <dgm:pt modelId="{6BD20BEB-C826-514A-9A6C-6582792C5B69}" type="pres">
      <dgm:prSet presAssocID="{5DCCEA57-4707-2E4E-88DE-4FEC82A2E1E6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A4B0A94-7F05-7A4F-9187-BDEE081A14F6}" type="pres">
      <dgm:prSet presAssocID="{5DCCEA57-4707-2E4E-88DE-4FEC82A2E1E6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EB40C049-B9D2-482D-B1A7-428584E5AB42}" type="presOf" srcId="{58C7699C-4DC0-DE46-84AE-618DF352A60F}" destId="{AC8CB229-AADF-AF48-9B8B-3B1116E69822}" srcOrd="0" destOrd="0" presId="urn:microsoft.com/office/officeart/2005/8/layout/chevron2"/>
    <dgm:cxn modelId="{7214D73A-0CD1-4BE3-B925-1C8FD1FB6AB6}" type="presOf" srcId="{F6F2EF22-1501-FF43-8EB3-C34F70460B7B}" destId="{632C3C04-F424-1946-A51C-A555A268BFE6}" srcOrd="0" destOrd="0" presId="urn:microsoft.com/office/officeart/2005/8/layout/chevron2"/>
    <dgm:cxn modelId="{FAC67F57-EBA8-9449-B1FF-D0F3CD3C6C93}" srcId="{F6F2EF22-1501-FF43-8EB3-C34F70460B7B}" destId="{6D466F50-73CA-3245-A442-E2F8F5797EDE}" srcOrd="4" destOrd="0" parTransId="{01F811BD-B582-6C49-95E8-AFD063826F62}" sibTransId="{C0221330-D5F0-0643-8DB2-AE59BBD93192}"/>
    <dgm:cxn modelId="{85B04418-05B9-114B-9595-03CD2CE0D205}" srcId="{5DCCEA57-4707-2E4E-88DE-4FEC82A2E1E6}" destId="{E8609228-5E83-1445-864E-D919E58AF0D3}" srcOrd="2" destOrd="0" parTransId="{51992632-3418-994A-98D8-73BD4CEF3BF7}" sibTransId="{0C7EF3FE-5446-1545-B6A9-AD95B2D49B55}"/>
    <dgm:cxn modelId="{A2E66BCD-FDB4-824D-8ABA-AEE6D20BE27E}" srcId="{4A9ED137-76C3-9A44-B516-B2CF3EA25201}" destId="{F6F2EF22-1501-FF43-8EB3-C34F70460B7B}" srcOrd="1" destOrd="0" parTransId="{9BC5850F-B020-1148-AF80-23FF201812C5}" sibTransId="{7C4DFBCF-90E1-4B47-B8F8-80ACCC5CC379}"/>
    <dgm:cxn modelId="{8D5E5515-FFC6-4387-9E43-0CE86C917D82}" type="presOf" srcId="{DF6FFE70-341E-F14B-B6DB-8C80B5D6F3B0}" destId="{3A4B0A94-7F05-7A4F-9187-BDEE081A14F6}" srcOrd="0" destOrd="0" presId="urn:microsoft.com/office/officeart/2005/8/layout/chevron2"/>
    <dgm:cxn modelId="{0FEB185B-E494-499E-BBAE-7216E28547C2}" type="presOf" srcId="{E1C2ED2B-6AB5-354A-BE33-4FE032E28024}" destId="{EAADA78F-5711-D642-A5F0-CEBE47E30534}" srcOrd="0" destOrd="5" presId="urn:microsoft.com/office/officeart/2005/8/layout/chevron2"/>
    <dgm:cxn modelId="{F5E9CA12-E47D-6542-943C-7E2095FDB014}" srcId="{58C7699C-4DC0-DE46-84AE-618DF352A60F}" destId="{F13AD5B6-6DDA-2543-8CDC-AF893AA9F8E0}" srcOrd="0" destOrd="0" parTransId="{3B9D3257-0DB5-F347-8CA9-BB084D049960}" sibTransId="{FF5C1B49-650C-D949-A106-080E9E02E8DB}"/>
    <dgm:cxn modelId="{63ED71FA-2C0E-B041-8AD8-5746F144377A}" srcId="{F6F2EF22-1501-FF43-8EB3-C34F70460B7B}" destId="{47FF796D-59C1-784A-B5E5-219D5FA4F651}" srcOrd="2" destOrd="0" parTransId="{2D8CD874-EA24-0F49-85FC-1F12ECBE8735}" sibTransId="{90404A57-B5AC-D143-865D-27A7F5564EF6}"/>
    <dgm:cxn modelId="{9D8721E8-25C5-4B72-BCCA-908F772736C2}" type="presOf" srcId="{F13AD5B6-6DDA-2543-8CDC-AF893AA9F8E0}" destId="{7F62ECAD-EA83-9649-8E5C-0431326CB8BE}" srcOrd="0" destOrd="0" presId="urn:microsoft.com/office/officeart/2005/8/layout/chevron2"/>
    <dgm:cxn modelId="{D7B1383C-E6AA-1242-B5F8-AE30B129ADD9}" srcId="{F6F2EF22-1501-FF43-8EB3-C34F70460B7B}" destId="{BA20DD66-5489-A249-BF06-46F853F997B9}" srcOrd="0" destOrd="0" parTransId="{6E4FD009-54FF-2544-BDF4-7B193EE7D3CC}" sibTransId="{7F24320C-EC27-E545-8B06-2949920C5A85}"/>
    <dgm:cxn modelId="{2EB6BC4B-073C-9645-8122-B39BB36EE6EC}" srcId="{F6F2EF22-1501-FF43-8EB3-C34F70460B7B}" destId="{6804B080-5329-AA49-844A-89598C777CA0}" srcOrd="1" destOrd="0" parTransId="{121CDFBB-C927-5241-B498-F2D47B58CF31}" sibTransId="{523E465E-EDA6-9842-85C9-2FBCBEBAB6A1}"/>
    <dgm:cxn modelId="{B8DA1491-9CB0-4C45-AFE1-FAE9915E67F1}" type="presOf" srcId="{0E12C4AB-36E6-654B-B5FC-8006647EE041}" destId="{EAADA78F-5711-D642-A5F0-CEBE47E30534}" srcOrd="0" destOrd="3" presId="urn:microsoft.com/office/officeart/2005/8/layout/chevron2"/>
    <dgm:cxn modelId="{74168739-D742-C34D-BF6C-E7CD1D31C574}" srcId="{4A9ED137-76C3-9A44-B516-B2CF3EA25201}" destId="{5DCCEA57-4707-2E4E-88DE-4FEC82A2E1E6}" srcOrd="2" destOrd="0" parTransId="{8626ED8C-6C68-6244-9B7E-63C8E0F31ED4}" sibTransId="{C72AD0F7-0F1C-6347-B76F-4C41322A0B58}"/>
    <dgm:cxn modelId="{3E03144A-2739-423F-AAAB-8AC1A78A181D}" type="presOf" srcId="{47FF796D-59C1-784A-B5E5-219D5FA4F651}" destId="{EAADA78F-5711-D642-A5F0-CEBE47E30534}" srcOrd="0" destOrd="2" presId="urn:microsoft.com/office/officeart/2005/8/layout/chevron2"/>
    <dgm:cxn modelId="{5DE869DE-1879-4C33-B4BD-9E75D598A756}" type="presOf" srcId="{6D466F50-73CA-3245-A442-E2F8F5797EDE}" destId="{EAADA78F-5711-D642-A5F0-CEBE47E30534}" srcOrd="0" destOrd="4" presId="urn:microsoft.com/office/officeart/2005/8/layout/chevron2"/>
    <dgm:cxn modelId="{C1539014-C161-8843-B24C-C74E760F8E50}" srcId="{F6F2EF22-1501-FF43-8EB3-C34F70460B7B}" destId="{E1C2ED2B-6AB5-354A-BE33-4FE032E28024}" srcOrd="5" destOrd="0" parTransId="{32F00675-8BB8-8441-B24E-3592726B391E}" sibTransId="{045BBF1D-04E2-B646-9BDA-A2BC2AD96BBE}"/>
    <dgm:cxn modelId="{FB9160B7-D47D-4EEC-A8E1-C66F06B92410}" type="presOf" srcId="{6804B080-5329-AA49-844A-89598C777CA0}" destId="{EAADA78F-5711-D642-A5F0-CEBE47E30534}" srcOrd="0" destOrd="1" presId="urn:microsoft.com/office/officeart/2005/8/layout/chevron2"/>
    <dgm:cxn modelId="{BCA9E91F-B29F-4F9D-80EC-524B65FA8EBA}" type="presOf" srcId="{CA18A493-9199-824B-99CD-67D5024C7237}" destId="{3A4B0A94-7F05-7A4F-9187-BDEE081A14F6}" srcOrd="0" destOrd="4" presId="urn:microsoft.com/office/officeart/2005/8/layout/chevron2"/>
    <dgm:cxn modelId="{DCCCFF95-198C-CC43-ADF6-69E8A58297BC}" srcId="{5DCCEA57-4707-2E4E-88DE-4FEC82A2E1E6}" destId="{523A9319-C08F-6F41-8233-13695E376758}" srcOrd="3" destOrd="0" parTransId="{BCC3AA64-54A3-5443-B567-33F841857957}" sibTransId="{2842BCDE-CC88-C640-B2E9-B5F6BA42D259}"/>
    <dgm:cxn modelId="{D238C41C-1ECA-8C4A-BB6B-491F95B430D6}" srcId="{F6F2EF22-1501-FF43-8EB3-C34F70460B7B}" destId="{0E12C4AB-36E6-654B-B5FC-8006647EE041}" srcOrd="3" destOrd="0" parTransId="{4020E5EF-B03A-FB4E-B09D-2DB069D2FEAB}" sibTransId="{E851D80F-A45C-E64C-B3CB-40EB390CB592}"/>
    <dgm:cxn modelId="{36FA6A68-0EC0-CD41-93ED-67BFF1E50C34}" srcId="{5DCCEA57-4707-2E4E-88DE-4FEC82A2E1E6}" destId="{95312B2B-E786-0C4E-9252-8753D1BA149F}" srcOrd="1" destOrd="0" parTransId="{A91CECEA-0DEC-7F4D-975E-5CEBB0A219CF}" sibTransId="{F3866EE1-26CD-7749-9C17-4EB784F0D0F9}"/>
    <dgm:cxn modelId="{4C9C7D36-F897-CD43-9C28-CB74C084D5CC}" srcId="{4A9ED137-76C3-9A44-B516-B2CF3EA25201}" destId="{58C7699C-4DC0-DE46-84AE-618DF352A60F}" srcOrd="0" destOrd="0" parTransId="{E6EC1C9B-1DEC-984E-AB6E-BCB995638306}" sibTransId="{24F95377-6916-A84B-8422-D523F189E139}"/>
    <dgm:cxn modelId="{719DD2D7-2936-4E92-BD49-9B5DD6C14F7E}" type="presOf" srcId="{95312B2B-E786-0C4E-9252-8753D1BA149F}" destId="{3A4B0A94-7F05-7A4F-9187-BDEE081A14F6}" srcOrd="0" destOrd="1" presId="urn:microsoft.com/office/officeart/2005/8/layout/chevron2"/>
    <dgm:cxn modelId="{BE4FDAAB-96E9-47ED-82DA-9ACCE263F202}" type="presOf" srcId="{BA20DD66-5489-A249-BF06-46F853F997B9}" destId="{EAADA78F-5711-D642-A5F0-CEBE47E30534}" srcOrd="0" destOrd="0" presId="urn:microsoft.com/office/officeart/2005/8/layout/chevron2"/>
    <dgm:cxn modelId="{6938499A-0063-4496-8555-F2A040A72F5D}" type="presOf" srcId="{5DCCEA57-4707-2E4E-88DE-4FEC82A2E1E6}" destId="{6BD20BEB-C826-514A-9A6C-6582792C5B69}" srcOrd="0" destOrd="0" presId="urn:microsoft.com/office/officeart/2005/8/layout/chevron2"/>
    <dgm:cxn modelId="{BFF2E064-F03E-EC4B-BA30-E090ADC56566}" srcId="{5DCCEA57-4707-2E4E-88DE-4FEC82A2E1E6}" destId="{DF6FFE70-341E-F14B-B6DB-8C80B5D6F3B0}" srcOrd="0" destOrd="0" parTransId="{32D91C54-C1EC-3E44-82B0-3D6A78B30DE7}" sibTransId="{3F1777C9-D6FF-154A-8D73-BE298957E35D}"/>
    <dgm:cxn modelId="{2451E0ED-F5CE-1046-80D6-F489FD2A0B1C}" srcId="{5DCCEA57-4707-2E4E-88DE-4FEC82A2E1E6}" destId="{CA18A493-9199-824B-99CD-67D5024C7237}" srcOrd="4" destOrd="0" parTransId="{CE3EADA3-A268-9543-A73C-6AEC3C489862}" sibTransId="{C9E2C126-1F5E-C249-933F-BED529F1D887}"/>
    <dgm:cxn modelId="{24F9D18A-862E-4816-AED0-71B3C86166C9}" type="presOf" srcId="{523A9319-C08F-6F41-8233-13695E376758}" destId="{3A4B0A94-7F05-7A4F-9187-BDEE081A14F6}" srcOrd="0" destOrd="3" presId="urn:microsoft.com/office/officeart/2005/8/layout/chevron2"/>
    <dgm:cxn modelId="{EB7CF0E5-AE90-4929-A923-2129F85CB924}" type="presOf" srcId="{E8609228-5E83-1445-864E-D919E58AF0D3}" destId="{3A4B0A94-7F05-7A4F-9187-BDEE081A14F6}" srcOrd="0" destOrd="2" presId="urn:microsoft.com/office/officeart/2005/8/layout/chevron2"/>
    <dgm:cxn modelId="{1E36EBC0-39B4-4577-8070-FB16A97AABF4}" type="presOf" srcId="{4A9ED137-76C3-9A44-B516-B2CF3EA25201}" destId="{534087AE-1584-F544-8A0F-CAA75454316D}" srcOrd="0" destOrd="0" presId="urn:microsoft.com/office/officeart/2005/8/layout/chevron2"/>
    <dgm:cxn modelId="{5AE047EF-846B-4CBE-91F7-2444D433CD11}" type="presParOf" srcId="{534087AE-1584-F544-8A0F-CAA75454316D}" destId="{531B5C6F-BABE-5D40-8459-DD5D346B4487}" srcOrd="0" destOrd="0" presId="urn:microsoft.com/office/officeart/2005/8/layout/chevron2"/>
    <dgm:cxn modelId="{E60CE87D-6586-457C-89B9-86DD853C0C59}" type="presParOf" srcId="{531B5C6F-BABE-5D40-8459-DD5D346B4487}" destId="{AC8CB229-AADF-AF48-9B8B-3B1116E69822}" srcOrd="0" destOrd="0" presId="urn:microsoft.com/office/officeart/2005/8/layout/chevron2"/>
    <dgm:cxn modelId="{B54D796B-99F7-4991-9D06-F044A78CFAD9}" type="presParOf" srcId="{531B5C6F-BABE-5D40-8459-DD5D346B4487}" destId="{7F62ECAD-EA83-9649-8E5C-0431326CB8BE}" srcOrd="1" destOrd="0" presId="urn:microsoft.com/office/officeart/2005/8/layout/chevron2"/>
    <dgm:cxn modelId="{C539936F-FA96-4C6D-84FB-BD6856742CC3}" type="presParOf" srcId="{534087AE-1584-F544-8A0F-CAA75454316D}" destId="{64A3B72A-43E8-7A4F-8E53-9DB4CCA9D619}" srcOrd="1" destOrd="0" presId="urn:microsoft.com/office/officeart/2005/8/layout/chevron2"/>
    <dgm:cxn modelId="{C9179B99-C3D9-4028-A40C-2A7811653E80}" type="presParOf" srcId="{534087AE-1584-F544-8A0F-CAA75454316D}" destId="{6B9DFB23-256C-2244-8EB8-D927A95DAFB6}" srcOrd="2" destOrd="0" presId="urn:microsoft.com/office/officeart/2005/8/layout/chevron2"/>
    <dgm:cxn modelId="{C466D6A9-1512-44E6-B4E3-3D9C5FF91707}" type="presParOf" srcId="{6B9DFB23-256C-2244-8EB8-D927A95DAFB6}" destId="{632C3C04-F424-1946-A51C-A555A268BFE6}" srcOrd="0" destOrd="0" presId="urn:microsoft.com/office/officeart/2005/8/layout/chevron2"/>
    <dgm:cxn modelId="{A1EF88F9-CCDB-4A7F-8B5C-4CDBE6A7BA45}" type="presParOf" srcId="{6B9DFB23-256C-2244-8EB8-D927A95DAFB6}" destId="{EAADA78F-5711-D642-A5F0-CEBE47E30534}" srcOrd="1" destOrd="0" presId="urn:microsoft.com/office/officeart/2005/8/layout/chevron2"/>
    <dgm:cxn modelId="{0115381F-D0A3-471B-ACF4-5F289E8226B5}" type="presParOf" srcId="{534087AE-1584-F544-8A0F-CAA75454316D}" destId="{F6612FDC-2144-D941-9914-9746E2C658FB}" srcOrd="3" destOrd="0" presId="urn:microsoft.com/office/officeart/2005/8/layout/chevron2"/>
    <dgm:cxn modelId="{B93A581B-4824-4F7A-9120-B277C1210610}" type="presParOf" srcId="{534087AE-1584-F544-8A0F-CAA75454316D}" destId="{DDEBA9BC-3B9F-BF42-B0DE-091A6B20F945}" srcOrd="4" destOrd="0" presId="urn:microsoft.com/office/officeart/2005/8/layout/chevron2"/>
    <dgm:cxn modelId="{722CAA50-A8C2-42D8-B5BA-447B31030DE2}" type="presParOf" srcId="{DDEBA9BC-3B9F-BF42-B0DE-091A6B20F945}" destId="{6BD20BEB-C826-514A-9A6C-6582792C5B69}" srcOrd="0" destOrd="0" presId="urn:microsoft.com/office/officeart/2005/8/layout/chevron2"/>
    <dgm:cxn modelId="{74DD5582-255F-43D9-9599-2412D4A7E884}" type="presParOf" srcId="{DDEBA9BC-3B9F-BF42-B0DE-091A6B20F945}" destId="{3A4B0A94-7F05-7A4F-9187-BDEE081A14F6}" srcOrd="1" destOrd="0" presId="urn:microsoft.com/office/officeart/2005/8/layout/chevron2"/>
  </dgm:cxnLst>
  <dgm:bg>
    <a:noFill/>
  </dgm:bg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CB229-AADF-AF48-9B8B-3B1116E69822}">
      <dsp:nvSpPr>
        <dsp:cNvPr id="0" name=""/>
        <dsp:cNvSpPr/>
      </dsp:nvSpPr>
      <dsp:spPr>
        <a:xfrm rot="5400000">
          <a:off x="-189283" y="189566"/>
          <a:ext cx="1261889" cy="8833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 smtClean="0">
              <a:latin typeface="Arial"/>
              <a:cs typeface="Arial"/>
            </a:rPr>
            <a:t>1) Carta de solicitud.</a:t>
          </a:r>
          <a:endParaRPr lang="es-ES" sz="800" kern="1200" dirty="0">
            <a:latin typeface="Arial"/>
            <a:cs typeface="Arial"/>
          </a:endParaRPr>
        </a:p>
      </dsp:txBody>
      <dsp:txXfrm rot="-5400000">
        <a:off x="1" y="441943"/>
        <a:ext cx="883322" cy="378567"/>
      </dsp:txXfrm>
    </dsp:sp>
    <dsp:sp modelId="{7F62ECAD-EA83-9649-8E5C-0431326CB8BE}">
      <dsp:nvSpPr>
        <dsp:cNvPr id="0" name=""/>
        <dsp:cNvSpPr/>
      </dsp:nvSpPr>
      <dsp:spPr>
        <a:xfrm rot="5400000">
          <a:off x="4431180" y="-3547574"/>
          <a:ext cx="820228" cy="79159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700" kern="1200">
              <a:latin typeface="Arial"/>
              <a:cs typeface="Arial"/>
            </a:rPr>
            <a:t>Carta de solicitud que señale la plaza de interés de las convocadas por la Facultad, así como su incorporación y disponibilidad de horario indicando, en su caso, el número de horas que tiene contratadas con la UASLP, dirigida a la Dirección de la Facultad de Ingeniería, con copia a la Dirección de Recursos Humanos y a la Asociación de Personal Académico de la Facultad.</a:t>
          </a:r>
          <a:endParaRPr lang="es-ES" sz="700" kern="1200" dirty="0">
            <a:latin typeface="Arial"/>
            <a:cs typeface="Arial"/>
          </a:endParaRPr>
        </a:p>
      </dsp:txBody>
      <dsp:txXfrm rot="-5400000">
        <a:off x="883323" y="40323"/>
        <a:ext cx="7875903" cy="740148"/>
      </dsp:txXfrm>
    </dsp:sp>
    <dsp:sp modelId="{632C3C04-F424-1946-A51C-A555A268BFE6}">
      <dsp:nvSpPr>
        <dsp:cNvPr id="0" name=""/>
        <dsp:cNvSpPr/>
      </dsp:nvSpPr>
      <dsp:spPr>
        <a:xfrm rot="5400000">
          <a:off x="-189283" y="1251883"/>
          <a:ext cx="1261889" cy="8833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 smtClean="0">
              <a:latin typeface="Arial"/>
              <a:cs typeface="Arial"/>
            </a:rPr>
            <a:t>2.Curriculum vitae en extenso del candidato</a:t>
          </a:r>
          <a:endParaRPr lang="es-ES" sz="800" kern="1200" dirty="0">
            <a:latin typeface="Arial"/>
            <a:cs typeface="Arial"/>
          </a:endParaRPr>
        </a:p>
      </dsp:txBody>
      <dsp:txXfrm rot="-5400000">
        <a:off x="1" y="1504260"/>
        <a:ext cx="883322" cy="378567"/>
      </dsp:txXfrm>
    </dsp:sp>
    <dsp:sp modelId="{EAADA78F-5711-D642-A5F0-CEBE47E30534}">
      <dsp:nvSpPr>
        <dsp:cNvPr id="0" name=""/>
        <dsp:cNvSpPr/>
      </dsp:nvSpPr>
      <dsp:spPr>
        <a:xfrm rot="5400000">
          <a:off x="4431180" y="-2485257"/>
          <a:ext cx="820228" cy="79159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700" kern="1200" smtClean="0">
              <a:latin typeface="Arial"/>
              <a:cs typeface="Arial"/>
            </a:rPr>
            <a:t>Identificación vigente con fotografía y firma (credencial de lector o pasaporte)</a:t>
          </a:r>
          <a:endParaRPr lang="es-ES" sz="700" kern="1200" dirty="0">
            <a:latin typeface="Arial"/>
            <a:cs typeface="Arial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b="0" kern="1200">
              <a:latin typeface="Arial"/>
              <a:cs typeface="Arial"/>
            </a:rPr>
            <a:t>Cédula Profesional.</a:t>
          </a:r>
          <a:endParaRPr lang="es-ES_tradnl" sz="700" b="0" kern="1200">
            <a:latin typeface="Arial"/>
            <a:cs typeface="Arial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b="0" kern="1200">
              <a:latin typeface="Arial"/>
              <a:cs typeface="Arial"/>
            </a:rPr>
            <a:t>CURP.</a:t>
          </a:r>
          <a:endParaRPr lang="es-ES_tradnl" sz="700" b="0" kern="1200">
            <a:latin typeface="Arial"/>
            <a:cs typeface="Arial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b="0" kern="1200">
              <a:latin typeface="Arial"/>
              <a:cs typeface="Arial"/>
            </a:rPr>
            <a:t>RFC.</a:t>
          </a:r>
          <a:endParaRPr lang="es-ES_tradnl" sz="700" b="0" kern="1200">
            <a:latin typeface="Arial"/>
            <a:cs typeface="Arial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b="0" kern="1200">
              <a:latin typeface="Arial"/>
              <a:cs typeface="Arial"/>
            </a:rPr>
            <a:t>Acta de Nacimiento.</a:t>
          </a:r>
          <a:endParaRPr lang="es-ES_tradnl" sz="700" b="0" kern="1200">
            <a:latin typeface="Arial"/>
            <a:cs typeface="Arial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700" b="0" kern="1200">
              <a:latin typeface="Arial"/>
              <a:cs typeface="Arial"/>
            </a:rPr>
            <a:t>Comprobante de Domicilio.</a:t>
          </a:r>
          <a:endParaRPr lang="es-ES_tradnl" sz="700" b="0" kern="1200">
            <a:latin typeface="Arial"/>
            <a:cs typeface="Arial"/>
          </a:endParaRPr>
        </a:p>
      </dsp:txBody>
      <dsp:txXfrm rot="-5400000">
        <a:off x="883323" y="1102640"/>
        <a:ext cx="7875903" cy="740148"/>
      </dsp:txXfrm>
    </dsp:sp>
    <dsp:sp modelId="{6BD20BEB-C826-514A-9A6C-6582792C5B69}">
      <dsp:nvSpPr>
        <dsp:cNvPr id="0" name=""/>
        <dsp:cNvSpPr/>
      </dsp:nvSpPr>
      <dsp:spPr>
        <a:xfrm rot="5400000">
          <a:off x="-189283" y="2314200"/>
          <a:ext cx="1261889" cy="88332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 smtClean="0">
              <a:latin typeface="Arial"/>
              <a:cs typeface="Arial"/>
            </a:rPr>
            <a:t>3.Documentación</a:t>
          </a:r>
          <a:endParaRPr lang="es-ES" sz="800" kern="1200" dirty="0">
            <a:latin typeface="Arial"/>
            <a:cs typeface="Arial"/>
          </a:endParaRPr>
        </a:p>
      </dsp:txBody>
      <dsp:txXfrm rot="-5400000">
        <a:off x="1" y="2566577"/>
        <a:ext cx="883322" cy="378567"/>
      </dsp:txXfrm>
    </dsp:sp>
    <dsp:sp modelId="{3A4B0A94-7F05-7A4F-9187-BDEE081A14F6}">
      <dsp:nvSpPr>
        <dsp:cNvPr id="0" name=""/>
        <dsp:cNvSpPr/>
      </dsp:nvSpPr>
      <dsp:spPr>
        <a:xfrm rot="5400000">
          <a:off x="4431180" y="-1422940"/>
          <a:ext cx="820228" cy="79159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700" kern="1200">
              <a:latin typeface="Arial"/>
              <a:cs typeface="Arial"/>
            </a:rPr>
            <a:t>Constancia de participación y cumplimiento de las Actividades Académicas en el programa en que haya participado, expedida por parte del Coordinador del Programa, esta constancia la hará llegar directamente y en sobre cerrado el Presidente de la Academia a la Secretaría General.</a:t>
          </a:r>
          <a:endParaRPr lang="es-ES_tradnl" sz="700" kern="1200" dirty="0">
            <a:latin typeface="Arial"/>
            <a:cs typeface="Arial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700" kern="1200">
              <a:latin typeface="Arial"/>
              <a:cs typeface="Arial"/>
            </a:rPr>
            <a:t>Constancia de participación y cumplimiento de las actividades en la Academia en la (s) que ha participado, avalada por el presidente de la (s) Academia(s).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700" kern="1200">
              <a:latin typeface="Arial"/>
              <a:cs typeface="Arial"/>
            </a:rPr>
            <a:t>Constancia de participación y cumplimiento de las Actividades Académicas de la Facultad, expedida por parte de la Secretaría General de la Facultad.</a:t>
          </a:r>
          <a:endParaRPr lang="es-ES" sz="700" kern="1200">
            <a:latin typeface="Arial"/>
            <a:cs typeface="Arial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700" kern="1200">
              <a:latin typeface="Arial"/>
              <a:cs typeface="Arial"/>
            </a:rPr>
            <a:t>Constancia de capacitación en habilidades didácticas.</a:t>
          </a:r>
          <a:endParaRPr lang="es-ES" sz="700" kern="1200">
            <a:latin typeface="Arial"/>
            <a:cs typeface="Arial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700" kern="1200">
              <a:latin typeface="Arial"/>
              <a:cs typeface="Arial"/>
            </a:rPr>
            <a:t>Adjuntar los resultados de la evaluación por parte de los alumnos de los últimos dos años, o los que corresponda.</a:t>
          </a:r>
          <a:endParaRPr lang="es-ES" sz="700" kern="1200">
            <a:latin typeface="Arial"/>
            <a:cs typeface="Arial"/>
          </a:endParaRPr>
        </a:p>
      </dsp:txBody>
      <dsp:txXfrm rot="-5400000">
        <a:off x="883323" y="2164957"/>
        <a:ext cx="7875903" cy="7401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EC3FC1-C8CA-4122-91E4-EEA3E0E6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Ingeniería, UASLP.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Erika</dc:creator>
  <cp:lastModifiedBy>Claudia Erika</cp:lastModifiedBy>
  <cp:revision>3</cp:revision>
  <cp:lastPrinted>2015-07-03T03:47:00Z</cp:lastPrinted>
  <dcterms:created xsi:type="dcterms:W3CDTF">2016-04-04T07:15:00Z</dcterms:created>
  <dcterms:modified xsi:type="dcterms:W3CDTF">2016-05-12T08:18:00Z</dcterms:modified>
</cp:coreProperties>
</file>